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F2" w:rsidRPr="00B20DF2" w:rsidRDefault="00B20DF2" w:rsidP="00B2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bookmarkStart w:id="0" w:name="_GoBack"/>
      <w:bookmarkEnd w:id="0"/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Термины и сокращения, используемые в графике документооборота:</w:t>
      </w:r>
    </w:p>
    <w:p w:rsidR="00B20DF2" w:rsidRPr="00B20DF2" w:rsidRDefault="00B20DF2" w:rsidP="00B2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Бухгалтерия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- структурное подразделение (лицо) субъекта учета, осуществляющее ведение бухгалтерского/бюджетного учета;</w:t>
      </w:r>
    </w:p>
    <w:p w:rsidR="00B20DF2" w:rsidRPr="00B20DF2" w:rsidRDefault="00B20DF2" w:rsidP="00B2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Комиссия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- комиссия по поступлению и выбытию активов;</w:t>
      </w:r>
    </w:p>
    <w:p w:rsidR="00B20DF2" w:rsidRPr="00B20DF2" w:rsidRDefault="00B20DF2" w:rsidP="00B2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ИК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- инвентаризационная комиссия;</w:t>
      </w:r>
    </w:p>
    <w:p w:rsidR="00B20DF2" w:rsidRPr="00B20DF2" w:rsidRDefault="00B20DF2" w:rsidP="00B2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Учреждение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- субъект учета (субъект централизованного учета);</w:t>
      </w:r>
    </w:p>
    <w:p w:rsidR="00B20DF2" w:rsidRPr="00B20DF2" w:rsidRDefault="00B20DF2" w:rsidP="00B2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Руководитель учреждения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- руководитель субъекта учета или иное уполномоченное лицо, наделенное правом от имени руководителя подписывать соответствующий документ;</w:t>
      </w:r>
    </w:p>
    <w:p w:rsidR="00B20DF2" w:rsidRPr="00B20DF2" w:rsidRDefault="00B20DF2" w:rsidP="00B2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Главный бухгалтер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- главный бухгалтер субъекта учета или иное уполномоченное лицо, наделенное правом от имени главного бухгалтера подписывать соответствующий документ;</w:t>
      </w:r>
    </w:p>
    <w:p w:rsidR="00B20DF2" w:rsidRPr="00B20DF2" w:rsidRDefault="00B20DF2" w:rsidP="00B2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Секретарь комиссии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- лицо из состава Комиссии/ИК, ответственное за формирование, направление документа/информации согласно Положению о работе соответствующей комиссии;</w:t>
      </w:r>
    </w:p>
    <w:p w:rsidR="00B20DF2" w:rsidRPr="00B20DF2" w:rsidRDefault="00B20DF2" w:rsidP="00B2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ОС, МЗ, МЦ, НФА, НМА, НПА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- основные средства, материальные запасы, материальные ценности, нефинансовые активы, нематериальные активы и непроизведенные активы соответственно;</w:t>
      </w:r>
    </w:p>
    <w:p w:rsidR="00B20DF2" w:rsidRPr="00B20DF2" w:rsidRDefault="00B20DF2" w:rsidP="00B2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БСО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- бланки строгой отчетности;</w:t>
      </w:r>
    </w:p>
    <w:p w:rsidR="00B20DF2" w:rsidRPr="00B20DF2" w:rsidRDefault="00B20DF2" w:rsidP="00B2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Ж</w:t>
      </w:r>
      <w:proofErr w:type="gramEnd"/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/о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- журнал операций (</w:t>
      </w:r>
      <w:hyperlink r:id="rId5" w:anchor="/document/70951956/entry/4320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ф. 0504071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);</w:t>
      </w:r>
    </w:p>
    <w:p w:rsidR="00B20DF2" w:rsidRPr="00B20DF2" w:rsidRDefault="00B20DF2" w:rsidP="00B2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ФЭ</w:t>
      </w:r>
      <w:r w:rsidR="00912C03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А</w:t>
      </w: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О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- административно-хозяйственный отдел, отдел кадров и финансово-экономический отдел соответственно;</w:t>
      </w:r>
    </w:p>
    <w:p w:rsidR="00B20DF2" w:rsidRPr="00B20DF2" w:rsidRDefault="00B20DF2" w:rsidP="00B2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УП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- учетная политика;</w:t>
      </w:r>
    </w:p>
    <w:p w:rsidR="00B20DF2" w:rsidRPr="00B20DF2" w:rsidRDefault="00B20DF2" w:rsidP="00B2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ИС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- информационная система;</w:t>
      </w:r>
    </w:p>
    <w:p w:rsidR="00B20DF2" w:rsidRPr="00B20DF2" w:rsidRDefault="00B20DF2" w:rsidP="00B2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НДФЛ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- налог на доходы физических лиц;</w:t>
      </w:r>
    </w:p>
    <w:p w:rsidR="00B20DF2" w:rsidRPr="00B20DF2" w:rsidRDefault="00B20DF2" w:rsidP="00B2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Реестр имущества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- реестр федерального, государственного или муниципального имущества.</w:t>
      </w:r>
    </w:p>
    <w:p w:rsidR="00B20DF2" w:rsidRPr="00B20DF2" w:rsidRDefault="00B20DF2" w:rsidP="00B20D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График документооборота - 2025</w:t>
      </w:r>
    </w:p>
    <w:p w:rsidR="00B20DF2" w:rsidRPr="00B20DF2" w:rsidRDefault="00B20DF2" w:rsidP="00912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Приложение N</w:t>
      </w:r>
      <w:r w:rsidR="00FA4F9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6.2</w:t>
      </w:r>
    </w:p>
    <w:p w:rsidR="00B20DF2" w:rsidRDefault="00B20DF2" w:rsidP="00912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к </w:t>
      </w:r>
      <w:hyperlink r:id="rId6" w:anchor="/multilink/481007737/paragraph/44/number/0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Учетной политике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, утвержденной приказом</w:t>
      </w:r>
    </w:p>
    <w:p w:rsidR="00912C03" w:rsidRPr="00B20DF2" w:rsidRDefault="00912C03" w:rsidP="00912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от 28.12.2024г. № 80 од</w:t>
      </w:r>
    </w:p>
    <w:tbl>
      <w:tblPr>
        <w:tblW w:w="16443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67"/>
        <w:gridCol w:w="26"/>
        <w:gridCol w:w="966"/>
        <w:gridCol w:w="26"/>
        <w:gridCol w:w="1250"/>
        <w:gridCol w:w="26"/>
        <w:gridCol w:w="966"/>
        <w:gridCol w:w="422"/>
        <w:gridCol w:w="570"/>
        <w:gridCol w:w="422"/>
        <w:gridCol w:w="429"/>
        <w:gridCol w:w="422"/>
        <w:gridCol w:w="428"/>
        <w:gridCol w:w="422"/>
        <w:gridCol w:w="571"/>
        <w:gridCol w:w="26"/>
        <w:gridCol w:w="396"/>
        <w:gridCol w:w="428"/>
        <w:gridCol w:w="422"/>
        <w:gridCol w:w="570"/>
        <w:gridCol w:w="422"/>
        <w:gridCol w:w="570"/>
        <w:gridCol w:w="422"/>
        <w:gridCol w:w="571"/>
        <w:gridCol w:w="57"/>
        <w:gridCol w:w="422"/>
        <w:gridCol w:w="513"/>
        <w:gridCol w:w="422"/>
        <w:gridCol w:w="1137"/>
        <w:gridCol w:w="26"/>
        <w:gridCol w:w="1675"/>
        <w:gridCol w:w="26"/>
      </w:tblGrid>
      <w:tr w:rsidR="00B20DF2" w:rsidRPr="00B20DF2" w:rsidTr="00F233BC">
        <w:trPr>
          <w:gridAfter w:val="1"/>
          <w:wAfter w:w="26" w:type="dxa"/>
          <w:trHeight w:val="24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документа/информации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представляемого документа/информации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документа/информации</w:t>
            </w:r>
          </w:p>
        </w:tc>
        <w:tc>
          <w:tcPr>
            <w:tcW w:w="2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F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Предзаполнение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документа/информации бухгалтерией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Подписание/согласование/утверждение документа/информации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представления документа/информации</w:t>
            </w:r>
          </w:p>
        </w:tc>
        <w:tc>
          <w:tcPr>
            <w:tcW w:w="5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F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отражения документа/информации бухгалтерией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подразделение/лицо, ответственное за формирование, направление документа/информации (должность/функция)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составления документа/информации ответственным исполнителем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Структурное подразделение/должность лица, ответственного за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предзаполнение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документа/информации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предзаполнения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документа/информации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Способ предоставления (порядок передачи)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предзаполненного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документа/информации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лицо, подписывающее/согласовывающее/утверждающее документ/информацию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подписания/согласования/утверждения документа/информации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предоставления документа/информации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направления документа/информации в бухгалтерию/ЦБ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отражение документа/информации в учете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проверки, обработки/преобразования документа/информации, отражения в учете </w:t>
            </w:r>
            <w:hyperlink r:id="rId7" w:anchor="/document/481007737/entry/111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*(1)</w:t>
              </w:r>
            </w:hyperlink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обработки документа/информации (способ отражения в учете)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Назначение документа/информации.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какой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срок направляется обработанный документ/информация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16417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1. Учет нефинансовых активов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16417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9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1.1 Учет основных средств, нематериальных и непроизведенных активов, прав пользования - унифицированные первичные учетные документы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консервации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расконсервации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объекта основных средств (</w:t>
            </w:r>
            <w:hyperlink r:id="rId8" w:anchor="/document/400766923/entry/2002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 xml:space="preserve">ф. </w:t>
              </w:r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lastRenderedPageBreak/>
                <w:t>0510433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оформления решения (приказа) о консерваци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расконсервации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ОС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2C03" w:rsidRPr="00B20DF2" w:rsidRDefault="00B20DF2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Бухгалтерия 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Комиссии/иное лицо, ответственное за формирован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Комиссии;</w:t>
            </w:r>
          </w:p>
          <w:p w:rsidR="00B20DF2" w:rsidRPr="00B20DF2" w:rsidRDefault="00B20DF2" w:rsidP="00E6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двух рабочих дне</w:t>
            </w:r>
            <w:r w:rsidR="00912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 с момента создания документа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и утверждения акта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Структурное подразделение/должность лица, ответственного за ведение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записи о консервации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расконсервации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объекта в Инвентарные карточки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9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в регистрах бухучета в целях систематизации информации об объектах учета ответственными лицами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приема-передачи объектов, полученных в личное пользование (</w:t>
            </w:r>
            <w:hyperlink r:id="rId10" w:anchor="/document/400766923/entry/200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приема-передачи объектов, полученных в личное пользование (</w:t>
            </w:r>
            <w:hyperlink r:id="rId11" w:anchor="/document/400766923/entry/200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выдаче имущества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912C03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оформления распорядительного документа руководителем учреждения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142" w:rsidRPr="00B20DF2" w:rsidRDefault="00B20DF2" w:rsidP="00E6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лицо, выдающее имущество;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получающее имущество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акта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имущества в личном пользовании (</w:t>
            </w:r>
            <w:hyperlink r:id="rId12" w:anchor="/document/400766923/entry/4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0509097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13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14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15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27 (</w:t>
            </w:r>
            <w:hyperlink r:id="rId16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Инвентарном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списке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нефинансовых активов (</w:t>
            </w:r>
            <w:hyperlink r:id="rId17" w:anchor="/document/70951956/entry/404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18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19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необходимости)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 приема-передачи объектов,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полученных в личное пользование (</w:t>
            </w:r>
            <w:hyperlink r:id="rId20" w:anchor="/document/400766923/entry/200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возврате имущества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Лицо, сдающее имущество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следующего рабочего дня после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возникновения основания для возврата имущества</w:t>
            </w:r>
          </w:p>
          <w:p w:rsidR="00912C03" w:rsidRPr="00B20DF2" w:rsidRDefault="00B20DF2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2C03" w:rsidRPr="00B20DF2" w:rsidRDefault="00B20DF2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Бухгалтерия 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Подписание:- лицо, сдающее имущество;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лицо, принимающее имущество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течение одного рабочего дня с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следующего рабочего дня после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подписания акта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Структурное подразделение/должнос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ть лица, ответственного за ведение 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 позднее следующего рабочего дня после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Карточке учета имущества в личном пользовании (</w:t>
            </w:r>
            <w:hyperlink r:id="rId21" w:anchor="/document/400766923/entry/4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0509097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22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23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24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27 (</w:t>
            </w:r>
            <w:hyperlink r:id="rId25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отражения в регистрах бухучета в целях систематизации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Инвентарном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списке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нефинансовых активов (</w:t>
            </w:r>
            <w:hyperlink r:id="rId26" w:anchor="/document/70951956/entry/404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27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28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необходимости)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об утилизации (уничтожении) материальных ценностей (</w:t>
            </w:r>
            <w:hyperlink r:id="rId29" w:anchor="/document/400766923/entry/2015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При утилизации собственными силами - не позднее следующего рабочего дня со дня наступления факта хозяйственной жизни;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При утилизации с привлечением специализированной организации - не позднее следующего рабочего дня со дня предоставления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контрагентом первичного документа, подтверждающего утилизацию имущества;</w:t>
            </w:r>
          </w:p>
          <w:p w:rsidR="00B20DF2" w:rsidRPr="00B20DF2" w:rsidRDefault="00B20DF2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 день утверждения Актов о списании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"/document/400766923/entry/20700"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0510454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30" w:anchor="/document/400766923/entry/208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0510456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31" w:anchor="/document/70951956/entry/207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0504144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при условиях, что списываемое имущество не принимается на </w:t>
            </w:r>
            <w:hyperlink r:id="rId32" w:anchor="/document/12180849/entry/2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счет 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 мероприятия по их уничтожению (утилизации) завершены в день принятия решения о списании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2C03" w:rsidRPr="00B20DF2" w:rsidRDefault="00B20DF2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Бухгалтерия 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Комиссии;</w:t>
            </w:r>
          </w:p>
          <w:p w:rsidR="00B20DF2" w:rsidRPr="00B20DF2" w:rsidRDefault="00B20DF2" w:rsidP="00E6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и утверждения акта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Списание МЦ при наличии Актов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"/document/400766923/entry/20700"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0510454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33" w:anchor="/document/400766923/entry/208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0510456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34" w:anchor="/document/70951956/entry/207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0504144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Оприходование МЦ, полученных в результате утилизации/уничтожения имущества на основании Акта о приеме-передаче объектов нефинансовых активов (</w:t>
            </w:r>
            <w:hyperlink r:id="rId35" w:anchor="/document/400766923/entry/20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оформленного в одностороннем порядке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Для отражения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(</w:t>
            </w:r>
            <w:hyperlink r:id="rId36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37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закрытия: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Инвентарных карточек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38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Карточек количественно-суммового учета материальных ценностей (</w:t>
            </w:r>
            <w:hyperlink r:id="rId39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прекращении признания активами объектов нефинансовых активов (</w:t>
            </w:r>
            <w:hyperlink r:id="rId40" w:anchor="/document/400766923/entry/2007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 или ИК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Если решение принимает ИК, документ формируется одновременно с Актом о результатах инвентаризации (</w:t>
            </w:r>
            <w:hyperlink r:id="rId41" w:anchor="/document/400766923/entry/3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Если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решение принимает Комиссия - не позднее рабочего дня, следующего за днем утверждения Акта о результатах инвентаризации (</w:t>
            </w:r>
            <w:hyperlink r:id="rId42" w:anchor="/document/400766923/entry/3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2C03" w:rsidRPr="00B20DF2" w:rsidRDefault="00B20DF2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Бухгалтерия 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ИК или Комиссии/иное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ИК или Комиссии;</w:t>
            </w:r>
          </w:p>
          <w:p w:rsidR="00B20DF2" w:rsidRPr="00B20DF2" w:rsidRDefault="00B20DF2" w:rsidP="00E6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двух рабочих дней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[]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и утверждения документа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43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забалансовым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счетам (</w:t>
            </w:r>
            <w:hyperlink r:id="rId44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 xml:space="preserve">. </w:t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lastRenderedPageBreak/>
              <w:t>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45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46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(при необходимости):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Актов о списании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"/document/400766923/entry/20700"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0510454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47" w:anchor="/document/400766923/entry/208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0510456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48" w:anchor="/document/70951956/entry/207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0504144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списании объектов НФА);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Решения об оценке стоимости имущества, отчуждаемого не в пользу организаций бюджетной сферы (</w:t>
            </w:r>
            <w:hyperlink r:id="rId49" w:anchor="/document/400766923/entry/2008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продаже объектов НФА):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Акта о приеме-передаче НФА (</w:t>
            </w:r>
            <w:hyperlink r:id="rId50" w:anchor="/document/400766923/entry/20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(при безвозмездной передаче или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реклассификации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НФА)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проведения мероприятий согласно резолюции Комиссии или ИК ответственными лицами субъекта учета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признании объектов нефинансовых активов (</w:t>
            </w:r>
            <w:hyperlink r:id="rId51" w:anchor="/document/400766923/entry/2016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рабочего дня, следующего за совершением факта хозяйственной жизни: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завершения капвложений в объект НФА;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регистрации права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оперативного управления </w:t>
            </w:r>
            <w:r w:rsidRPr="00B20D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 права постоянного (бессрочного) пользования в отношении объектов НПА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подписания акта выполненных работ по реконструкции, модернизации, дооборудованию (</w:t>
            </w:r>
            <w:r w:rsidRPr="00B20D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документа о приемке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указать иной срок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Бухгалтерия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Подписание:- секретарь Комиссии/иное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Комиссии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  <w:p w:rsidR="00B20DF2" w:rsidRPr="00B20DF2" w:rsidRDefault="00B20DF2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документа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Закрытие Карточки капитальных вложений (</w:t>
            </w:r>
            <w:hyperlink r:id="rId52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Открытие: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Инвентарных карточек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53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0509216);</w:t>
              </w:r>
            </w:hyperlink>
          </w:p>
          <w:p w:rsidR="00B20DF2" w:rsidRPr="00B20DF2" w:rsidRDefault="008803C5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4" w:anchor="/document/400766923/entry/4700" w:history="1">
              <w:r w:rsidR="00B20DF2"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- </w:t>
              </w:r>
            </w:hyperlink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Карточек количественно-суммового учета материальных ценностей (</w:t>
            </w:r>
            <w:hyperlink r:id="rId55" w:anchor="/document/70951956/entry/4100" w:history="1">
              <w:r w:rsidR="00B20DF2"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 xml:space="preserve">ф. </w:t>
              </w:r>
              <w:r w:rsidR="00B20DF2"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lastRenderedPageBreak/>
                <w:t>0504041</w:t>
              </w:r>
            </w:hyperlink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по выбытию и перемещению нефинансовых активов (</w:t>
            </w:r>
            <w:hyperlink r:id="rId56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Инвентарном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списке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нефинансовых активов (</w:t>
            </w:r>
            <w:hyperlink r:id="rId57" w:anchor="/document/70951956/entry/404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58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 xml:space="preserve">ф. </w:t>
              </w:r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lastRenderedPageBreak/>
                <w:t>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59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Направление информации о присвоенных объектам основных средств инвентарных (реестровых) номерах для их нанесения ответственным лицом учреждения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об оценке стоимости имущества, отчуждаемого не в пользу организаций бюджетной сферы (</w:t>
            </w:r>
            <w:hyperlink r:id="rId60" w:anchor="/document/400766923/entry/2008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9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 или ИК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Не позднее следующего рабочего дня за днем принятия решения об отчуждении имущества;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Не позднее следующего рабочего дня за днем поступления имущества при безвозмездном поступлении НФА не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организаций бюджетной сферы; оприходовании излишков; МЦ, полученных в результате демонтажа/ликвидации имущества [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указать иной срок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Комиссии;</w:t>
            </w:r>
          </w:p>
          <w:p w:rsidR="00B20DF2" w:rsidRPr="00B20DF2" w:rsidRDefault="00B20DF2" w:rsidP="00E6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и утверждения документа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бухгалтерской записи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прочим операциям (</w:t>
            </w:r>
            <w:hyperlink r:id="rId61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62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63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Акта о приеме-передаче объектов НФА (</w:t>
            </w:r>
            <w:hyperlink r:id="rId64" w:anchor="/document/400766923/entry/20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(при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безвозмездном поступлении/передаче НФА от иных/иным правообладателе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й(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ям); оприходовании излишков; МЦ, полученных в результате демонтажа/ликвидации имущества; МЦ, поступающих в натуральной форме при возмещении ущерба);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Накладной на отпуск материальных ценностей на сторону (</w:t>
            </w:r>
            <w:hyperlink r:id="rId65" w:anchor="/document/400766923/entry/209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продаже НФА)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Документальное подтверждение оценки стоимости имущества в различных хозяйственных ситуациях;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проведения мероприятий согласно резолюции Комиссии или ИК ответственными лицами субъекта учета</w:t>
            </w:r>
          </w:p>
        </w:tc>
      </w:tr>
      <w:tr w:rsidR="00E225F0" w:rsidRPr="00B20DF2" w:rsidTr="00E62142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5F0" w:rsidRPr="00B20DF2" w:rsidRDefault="00E225F0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599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5F0" w:rsidRPr="00B20DF2" w:rsidRDefault="00E225F0" w:rsidP="00E2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приеме-передаче нефинансовых активов (</w:t>
            </w:r>
            <w:hyperlink r:id="rId66" w:anchor="/document/400766923/entry/20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приеме-передаче нефинансовых активов (</w:t>
            </w:r>
            <w:hyperlink r:id="rId67" w:anchor="/document/400766923/entry/20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передаче имущества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за днем принятия решения о передаче имущества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9472C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Бухгалтерия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ответственное за передачу имущества;</w:t>
            </w:r>
          </w:p>
          <w:p w:rsidR="00B20DF2" w:rsidRPr="00B20DF2" w:rsidRDefault="00B20DF2" w:rsidP="00E6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передающей стороны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 момента создания акта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и утверждения акта руководителем получателя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68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69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70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капитальных вложений (</w:t>
            </w:r>
            <w:hyperlink r:id="rId71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Извещения (</w:t>
            </w:r>
            <w:hyperlink r:id="rId72" w:anchor="/document/70951956/entry/22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 xml:space="preserve">ф. </w:t>
              </w:r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lastRenderedPageBreak/>
                <w:t>0504805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передаче НФА, включая капвложения организациям бюджетной сферы)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Инвентарном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списке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нефинансовых активов (</w:t>
            </w:r>
            <w:hyperlink r:id="rId73" w:anchor="/document/70951956/entry/404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74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75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приеме-передаче нефинансовых активов (</w:t>
            </w:r>
            <w:hyperlink r:id="rId76" w:anchor="/document/400766923/entry/20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получении имущества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за днем поступления акта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 иное лицо, ответственное за поступление НФА;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Комиссии принимающей стороны;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DC4C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принимающей стороны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поступления акта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и утверждения акта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77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прочим операциям (</w:t>
            </w:r>
            <w:hyperlink r:id="rId78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капитальных вложений (</w:t>
            </w:r>
            <w:hyperlink r:id="rId79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80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81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Решения о признании объектов НФА (</w:t>
            </w:r>
            <w:hyperlink r:id="rId82" w:anchor="/document/400766923/entry/2016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получении вложений в объекты НФА при условиях, что стоимость сформирована и объект готов к принятию на баланс)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Инвентарном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списке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нефинансовых активов (</w:t>
            </w:r>
            <w:hyperlink r:id="rId83" w:anchor="/document/70951956/entry/404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84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85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Направление информации о присвоенных объектам основных средств инвентарных (реестровых) номерах для их нанесения ответственным лицом учреждения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приеме-передаче нефинансов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ых активов (</w:t>
            </w:r>
            <w:hyperlink r:id="rId86" w:anchor="/document/400766923/entry/20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оприходовании имущества в одностороннем порядке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 или ИК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за днем: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возмещения ущерба в натуральной форме;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принятия решения об оприходовании излишков;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приемки МЦ,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созданных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/полученных в результате ремонта, модернизации, реконструкции, демонтажа, ликвидации имущества;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возврата имущества в связи с окончанием договора аренды/безвозмездного пользования или при поступлении отремонтированных объектов НФА </w:t>
            </w:r>
            <w:hyperlink r:id="rId87" w:anchor="/document/481007737/entry/11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*(3)</w:t>
              </w:r>
            </w:hyperlink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Подписание:- секретарь Комиссии/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Комиссии;</w:t>
            </w:r>
          </w:p>
          <w:p w:rsidR="00B20DF2" w:rsidRPr="00B20DF2" w:rsidRDefault="00B20DF2" w:rsidP="00E6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течение двух рабочих дней с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момента создания акта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одного рабочего дня после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подписания и утверждения акта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Структурное подразделение/должнос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ть лица, ответственного за ведение 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 позднее следующего рабочего дня после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88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прочим операциям (</w:t>
            </w:r>
            <w:hyperlink r:id="rId89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90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91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Для отражения в регистрах бухучета в целях систематизации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Инвентарном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списке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нефинансовых активов (</w:t>
            </w:r>
            <w:hyperlink r:id="rId92" w:anchor="/document/70951956/entry/404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93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94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Направление информации о присвоенных объектам основных средств инвентарных (реестровых) номерах для их нанесения ответственным лицом учреждения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приеме-передаче нефинансовых активов (</w:t>
            </w:r>
            <w:hyperlink r:id="rId95" w:anchor="/document/400766923/entry/20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случае принятия решения о безвозмездной 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передаче имущества, учитываемого на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забалансовых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счетах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  <w:hyperlink r:id="rId96" w:anchor="/document/481007737/entry/11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*(3)</w:t>
              </w:r>
            </w:hyperlink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следующего рабочего дня за днем принятия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решения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безвозмездной передаче выбывшего из эксплуатации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движимого имущества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72C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Бухгалтерия 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 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ь Комиссии;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двух рабочих дней с момента создания акта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и утверждения акта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97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____ (</w:t>
            </w:r>
            <w:hyperlink r:id="rId98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 xml:space="preserve">ф. </w:t>
              </w:r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lastRenderedPageBreak/>
                <w:t>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99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100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В целях отражения восстановления имущества в балансовом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Для проведения мероприятий в результате принятия субъектом учета, уполномоченным органом решения о безвозмездной передаче выбывшего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 эксплуатации движимого имущества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Накладная на внутреннее перемещение объектов нефинансовых активов (</w:t>
            </w:r>
            <w:hyperlink r:id="rId101" w:anchor="/document/400766923/entry/20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9472C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оформления документа, на основании которого производится передача МЦ (к примеру, распоряжения, служебной записки, утверждения Акта о результатах инвентаризации (</w:t>
            </w:r>
            <w:hyperlink r:id="rId102" w:anchor="/document/400766923/entry/3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 пр.)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E6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  <w:r w:rsidR="00E6214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получающее МЦ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дня приема-передачи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документа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103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____ (</w:t>
            </w:r>
            <w:hyperlink r:id="rId104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105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106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капитальных вложений (</w:t>
            </w:r>
            <w:hyperlink r:id="rId107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права пользования нефинансовым активом (</w:t>
            </w:r>
            <w:hyperlink r:id="rId108" w:anchor="/document/400766923/entry/45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Инвентарном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списке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нефинансовых активов (</w:t>
            </w:r>
            <w:hyperlink r:id="rId109" w:anchor="/document/70951956/entry/404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110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111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Требование-накладная (</w:t>
            </w:r>
            <w:hyperlink r:id="rId112" w:anchor="/document/400766923/entry/20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9472C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72C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следующего рабочего дня после оформления документа, на основании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которого произведен расчет потребности или определен норматив выдачи МЦ (к примеру, распоряжения</w:t>
            </w:r>
            <w:r w:rsidR="00694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заявки по получение МЦ и пр.</w:t>
            </w:r>
            <w:proofErr w:type="gramEnd"/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E6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 лицо, ответственное за оформление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затребовав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шее МЦ;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получающее МЦ;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передающее МЦ;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двух рабочих дней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документа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Структурное подразделение/должность лица, ответственного за ведение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113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 xml:space="preserve">ф. </w:t>
              </w:r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lastRenderedPageBreak/>
                <w:t>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21 (</w:t>
            </w:r>
            <w:hyperlink r:id="rId114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115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116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капитальных вложений (</w:t>
            </w:r>
            <w:hyperlink r:id="rId117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Выдача объектов НФА для использования в деятельности учреждения: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создании НФА хоз. способом);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Передача в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эксплуатацию объектов ОС - движимого имущества, в том числе стоимостью до 10 000 рублей включительно за единицу;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Начисление амортизации на объекты ОС стоимостью от 10 000 до 100 000 рублей включительно при выдаче его в эксплуатацию;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Инвентарном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списке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нефинансовых активов (</w:t>
            </w:r>
            <w:hyperlink r:id="rId118" w:anchor="/document/70951956/entry/404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119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120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E62142" w:rsidRPr="00B20DF2" w:rsidTr="00E62142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142" w:rsidRPr="00B20DF2" w:rsidRDefault="00E6214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599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142" w:rsidRPr="00B20DF2" w:rsidRDefault="00E62142" w:rsidP="00E6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списании объектов нефинансовых активов (кроме транспортных средств) (</w:t>
            </w:r>
            <w:hyperlink r:id="rId121" w:anchor="/document/400766923/entry/20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списании объектов нефинансовых активов (кроме транспортных средств) (</w:t>
            </w:r>
            <w:hyperlink r:id="rId122" w:anchor="/document/400766923/entry/20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списание в случае физического и/или морального износа, утраты потребительских свойств имущества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 или ИК]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утверждения Руководителем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оформления Решения (</w:t>
            </w:r>
            <w:hyperlink r:id="rId123" w:anchor="/document/400766923/entry/2007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72C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Бухгалтерия 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Комиссии/иное лицо, ответственное за создание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-члены 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председатель Комиссии;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Согласование:- руководитель-учредитель;</w:t>
            </w:r>
          </w:p>
          <w:p w:rsidR="00B20DF2" w:rsidRPr="00B20DF2" w:rsidRDefault="00B20DF2" w:rsidP="00E6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двух рабочих дней с момента создания акта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подписания, согласования и утверждения акта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одновременно с Актом об утилизации (</w:t>
            </w:r>
            <w:hyperlink r:id="rId124" w:anchor="/document/400766923/entry/2015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Закрытие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Инвентарных карточек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125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нефинансовых активов (</w:t>
            </w:r>
            <w:hyperlink r:id="rId126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забалансовым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счетам (</w:t>
            </w:r>
            <w:hyperlink r:id="rId127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128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капитальных вложений (</w:t>
            </w:r>
            <w:hyperlink r:id="rId129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Отражение факта хозяйственной жизни в учете. Бухгалтерские записи формируются при наличии Акта об утилизации (уничтожении) материальных ценностей (</w:t>
            </w:r>
            <w:hyperlink r:id="rId130" w:anchor="/document/400766923/entry/2015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 xml:space="preserve">ф. </w:t>
              </w:r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lastRenderedPageBreak/>
                <w:t>0510435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Инвентарном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списке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нефинансовых активов (</w:t>
            </w:r>
            <w:hyperlink r:id="rId131" w:anchor="/document/70951956/entry/404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132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133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необходимости)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10.2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списании объектов нефинансовых активов (кроме транспортных средств) (</w:t>
            </w:r>
            <w:hyperlink r:id="rId134" w:anchor="/document/400766923/entry/20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(списание по причине гибели, уничтожения или невозможности установления местонахождения объектов НФА, в том числе при выявлении недостачи/хищении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 или ИК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утверждения Руководителем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оформления Акта о результатах инвентаризации (</w:t>
            </w:r>
            <w:hyperlink r:id="rId135" w:anchor="/document/400766923/entry/3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72C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Бухгалтерия 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Комиссии/иное лицо, ответственное за создание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-члены и председатель Комиссии;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Согласование:- руководитель-учредитель;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 акта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подписания, согласования и утверждения акта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Закрытие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Инвентарных карточек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136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137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забалансовым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счетам (</w:t>
            </w:r>
            <w:hyperlink r:id="rId138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139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 Карточке капитальных вложений (</w:t>
            </w:r>
            <w:hyperlink r:id="rId140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Инвентарном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списке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нефинансовых активов (</w:t>
            </w:r>
            <w:hyperlink r:id="rId141" w:anchor="/document/70951956/entry/404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142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143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необходимости)</w:t>
            </w:r>
          </w:p>
        </w:tc>
      </w:tr>
      <w:tr w:rsidR="00E225F0" w:rsidRPr="00B20DF2" w:rsidTr="00E62142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5F0" w:rsidRPr="00B20DF2" w:rsidRDefault="00E225F0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599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5F0" w:rsidRPr="00B20DF2" w:rsidRDefault="00E225F0" w:rsidP="00E2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списании транспортного средства (</w:t>
            </w:r>
            <w:hyperlink r:id="rId144" w:anchor="/document/400766923/entry/208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списании транспортного средства (</w:t>
            </w:r>
            <w:hyperlink r:id="rId145" w:anchor="/document/400766923/entry/208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списание в случае физического и/или морального износа, утраты потребительских свойств имущества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 или ИК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утверждения Руководителем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оформления Решения (</w:t>
            </w:r>
            <w:hyperlink r:id="rId146" w:anchor="/document/400766923/entry/2007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72C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Бухгалтерия 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Комиссии/иное лицо, ответственное за создание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-члены и председатель Комиссии;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Согласование:- руководитель-учредитель;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 акта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подписания, согласования и утверждения акта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одновременно с Актом об утилизации (</w:t>
            </w:r>
            <w:hyperlink r:id="rId147" w:anchor="/document/400766923/entry/2015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Закрытие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Инвентарных карточек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148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149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забалансовым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счетам (</w:t>
            </w:r>
            <w:hyperlink r:id="rId150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151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факта хозяйственной жизни в учете. Бухгалтерские записи формируются при наличии Акта об утилизации (уничтожении) материальных ценностей (</w:t>
            </w:r>
            <w:hyperlink r:id="rId152" w:anchor="/document/400766923/entry/2015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Инвентарном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списке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нефинансовых активов (</w:t>
            </w:r>
            <w:hyperlink r:id="rId153" w:anchor="/document/70951956/entry/404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154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155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необходимости)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списании транспортного средства (</w:t>
            </w:r>
            <w:hyperlink r:id="rId156" w:anchor="/document/400766923/entry/208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(списание по причине гибели, уничтожения или невозможности установления местонахождения 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объектов НФА, в том числе при выявлении недостачи/хищении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 или ИК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утверждения Руководителем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оформления Акта о результатах инвентаризации (</w:t>
            </w:r>
            <w:hyperlink r:id="rId157" w:anchor="/document/400766923/entry/3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 xml:space="preserve">ф. </w:t>
              </w:r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lastRenderedPageBreak/>
                <w:t>0510463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72C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Бухгалтерия 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Комиссии/иное лицо, ответственное за создание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-члены и председатель Комиссии;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Согласование:- руководитель-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учредитель;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двух рабочих дней с момента создания акта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подписания, согласования и утверждения акта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Закрытие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Инвентарных карточек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158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159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забалансовым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счетам (</w:t>
            </w:r>
            <w:hyperlink r:id="rId160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Карточке количественно-суммового учета материальных ценностей (</w:t>
            </w:r>
            <w:hyperlink r:id="rId161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Инвентарном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списке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нефинансовых активов (</w:t>
            </w:r>
            <w:hyperlink r:id="rId162" w:anchor="/document/70951956/entry/404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163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или Книге учета материальных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ценностей (</w:t>
            </w:r>
            <w:hyperlink r:id="rId164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необходимости)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Накладная на отпуск материальных ценностей на сторону (</w:t>
            </w:r>
            <w:hyperlink r:id="rId165" w:anchor="/document/400766923/entry/209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9472C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оформления документа, на основании которого производится передача МЦ (к примеру, распоряжения, служебной записки, договора купли-продажи, договора аренды, договора безвозмездного пользования и пр.)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694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день приема-передачи имущества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</w:t>
            </w:r>
            <w:r w:rsidR="00DC4C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передающее МЦ;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получающее МЦ;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документа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166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забалансовым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счетам (</w:t>
            </w:r>
            <w:hyperlink r:id="rId167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168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169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счета-фактуры при продаже объектов НФА (при необходимости)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оформления отпуска МЦ в соответствующих ситуациях. Списание, внутреннее перемещение НФА при передаче без прекращения права оперативного управления;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Инвентарном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списке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нефинансовых активов (</w:t>
            </w:r>
            <w:hyperlink r:id="rId170" w:anchor="/document/70951956/entry/404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171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172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необходимости)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94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признании объектов права пользования нефинансовыми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активами (ф. 0510478)</w:t>
            </w:r>
          </w:p>
          <w:p w:rsidR="00B20DF2" w:rsidRPr="00B20DF2" w:rsidRDefault="008803C5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3" w:anchor="/document/481007737/entry/1133" w:history="1">
              <w:r w:rsidR="00B20DF2"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*(18)</w:t>
              </w:r>
            </w:hyperlink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72C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Бухгалтерия 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день подписания Акта о приеме-передаче объектов НФА в пользование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каждому договору операционной аренды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 лицо, ответственное за формирование документа;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одного рабочего дня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и утверждения документа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Структурное подразделение/должность лица, ответственного за ведение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учета МЦ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174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 xml:space="preserve">ф. </w:t>
              </w:r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lastRenderedPageBreak/>
                <w:t>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права пользования нефинансовым активом (</w:t>
            </w:r>
            <w:hyperlink r:id="rId175" w:anchor="/document/400766923/entry/45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Отражение факта хозяйственной жизни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Для отражения в регистрах бухучета в целях систематизации информации об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объектах учета ответственными лицами;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формирования идентификационного номера для объектов учета права пользования НФА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16417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1.2 Учет материальных запасов - унифицированные первичные учетные документы</w:t>
            </w:r>
          </w:p>
        </w:tc>
      </w:tr>
      <w:tr w:rsidR="00DC4C5D" w:rsidRPr="00B20DF2" w:rsidTr="00351E6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C5D" w:rsidRPr="00B20DF2" w:rsidRDefault="00DC4C5D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18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C5D" w:rsidRPr="00B20DF2" w:rsidRDefault="00DC4C5D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приема-передачи объектов, полученных в личное пользование (</w:t>
            </w:r>
            <w:hyperlink r:id="rId176" w:anchor="/document/400766923/entry/200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94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приема-передачи объектов, полученных в личное пользование (</w:t>
            </w:r>
            <w:hyperlink r:id="rId177" w:anchor="/document/400766923/entry/200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выдаче МЗ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9472C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оформления распорядительного документа руководителем учреждения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</w:t>
            </w:r>
            <w:r w:rsidR="00DC4C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:л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ицо, выдающее МЗ;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получающее МЗ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акта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имущества в личном пользовании (</w:t>
            </w:r>
            <w:hyperlink r:id="rId178" w:anchor="/document/400766923/entry/4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0509097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179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180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27 (</w:t>
            </w:r>
            <w:hyperlink r:id="rId181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182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183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94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приема-передачи объектов, полученных в личное пользование (</w:t>
            </w:r>
            <w:hyperlink r:id="rId184" w:anchor="/document/400766923/entry/200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возврате МЗ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Лицо, сдающее МЗ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возникновения основания для возврата МЗ</w:t>
            </w:r>
          </w:p>
          <w:p w:rsidR="0069472C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Подписание:- лицо, сдающее МЗ;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принимающее МЗ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акта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Карточке учета имущества в личном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пользовании (</w:t>
            </w:r>
            <w:hyperlink r:id="rId185" w:anchor="/document/400766923/entry/4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0509097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186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187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27 (</w:t>
            </w:r>
            <w:hyperlink r:id="rId188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Карточке учета материальных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ценностей (</w:t>
            </w:r>
            <w:hyperlink r:id="rId189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190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694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об утилизации (уничтожении) материальных ценностей (</w:t>
            </w:r>
            <w:hyperlink r:id="rId191" w:anchor="/document/400766923/entry/2015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При утилизации собственными силами - не позднее следующего рабочего дня со дня наступления факта хозяйственной жизни;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При утилизации с привлечением специализированной организации - не позднее следующего рабочего дня со дня предоставления контрагентом первичного документа, подтверждающего утилизацию МЗ;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 день утверждения Актов о списании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"/document/400766923/entry/3100"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 xml:space="preserve">. </w:t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lastRenderedPageBreak/>
              <w:t>0510460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192" w:anchor="/document/400766923/entry/3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0510461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при условиях, что списываемые МЗ не принимаются на </w:t>
            </w:r>
            <w:hyperlink r:id="rId193" w:anchor="/document/12180849/entry/2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счет 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 мероприятия по их уничтожению (утилизации) завершены в день принятия решения о списании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Комиссии;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E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и утверждения акта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Списание МЗ при наличии Актов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"/document/400766923/entry/3100"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0510460, 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hyperlink r:id="rId194" w:anchor="/document/400766923/entry/3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0510461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Оприходование МЦ, полученных в результате утилизации/уничтожения имущества на основании Акта о приеме-передаче объектов нефинансовых активов (</w:t>
            </w:r>
            <w:hyperlink r:id="rId195" w:anchor="/document/400766923/entry/20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оформленного в одностороннем порядке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1.Для отражения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196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02 (</w:t>
            </w:r>
            <w:hyperlink r:id="rId197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иных регистрах бухучета;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закрытия Карточек количественно-суммового учета материальных ценностей (</w:t>
            </w:r>
            <w:hyperlink r:id="rId198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E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ED02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прекращении признания активами объектов нефинансовых активов (</w:t>
            </w:r>
            <w:hyperlink r:id="rId199" w:anchor="/document/400766923/entry/2007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E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 или ИК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Если решение принимает ИК, документ формируется одновременно с Актом о результатах инвентаризации (</w:t>
            </w:r>
            <w:hyperlink r:id="rId200" w:anchor="/document/400766923/entry/3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Если решение принимает Комиссия - не позднее рабочего дня, следующего за днем утверждения Акта о результатах инвентаризации (</w:t>
            </w:r>
            <w:hyperlink r:id="rId201" w:anchor="/document/400766923/entry/3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ИК или Комиссии/иное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ИК или Комиссии;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E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и утверждения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202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забалансовым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счетам (</w:t>
            </w:r>
            <w:hyperlink r:id="rId203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204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(при необходимости):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Актов о списании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"/document/400766923/entry/3100"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0510460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205" w:anchor="/document/400766923/entry/3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0510461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списании МЗ);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Решения об оценке стоимости имущества,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отчуждаемого не в пользу организаций бюджетной сферы (</w:t>
            </w:r>
            <w:hyperlink r:id="rId206" w:anchor="/document/400766923/entry/2008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продаже МЗ);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Акта о приеме-передаче НФА (</w:t>
            </w:r>
            <w:hyperlink r:id="rId207" w:anchor="/document/400766923/entry/20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(при безвозмездной передаче или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реклассификации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МЗ)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проведения мероприятий согласно резолюции Комиссии или ИК ответственными лицами субъекта учета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E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ED02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признании объектов нефинансовых активов (</w:t>
            </w:r>
            <w:hyperlink r:id="rId208" w:anchor="/document/400766923/entry/2016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</w:t>
            </w:r>
          </w:p>
          <w:p w:rsidR="00B20DF2" w:rsidRPr="00B20DF2" w:rsidRDefault="00B20DF2" w:rsidP="00E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рабочего дня, следующего за совершением факта хозяйственной жизни: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завершения вложений в МЗ</w:t>
            </w:r>
          </w:p>
          <w:p w:rsidR="00B20DF2" w:rsidRPr="00B20DF2" w:rsidRDefault="00B20DF2" w:rsidP="00E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 (ЦБ)/Бухгалтер по учету МЦ (в части заполнения данных, содержащихся в Карточках капитальных вложений (</w:t>
            </w:r>
            <w:hyperlink r:id="rId209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E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Подписание:- секретарь Комиссии/иное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Комиссии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  <w:p w:rsidR="00B20DF2" w:rsidRPr="00B20DF2" w:rsidRDefault="00B20DF2" w:rsidP="00E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Закрытие Карточки капитальных вложений (</w:t>
            </w:r>
            <w:hyperlink r:id="rId210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Открытие Карточек количественно-суммового учета материальных ценностей (</w:t>
            </w:r>
            <w:hyperlink r:id="rId211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по выбытию и перемещению нефинансовых активов (</w:t>
            </w:r>
            <w:hyperlink r:id="rId212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213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214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E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D02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об оценке стоимости имущества, отчуждаемого не в пользу организаций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бюджетной сферы (</w:t>
            </w:r>
            <w:hyperlink r:id="rId215" w:anchor="/document/400766923/entry/2008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  <w:hyperlink r:id="rId216" w:anchor="/document/481007737/entry/112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*(2)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217" w:anchor="/document/481007737/entry/114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*(4)</w:t>
              </w:r>
            </w:hyperlink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 или ИК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Не позднее следующего рабочего дня за днем принятия решения об отчуждении МЗ;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Не позднее следующего рабочего дня за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днем безвозмездного поступления МЗ не от организаций бюджетной сферы;</w:t>
            </w:r>
          </w:p>
          <w:p w:rsidR="00B20DF2" w:rsidRPr="00B20DF2" w:rsidRDefault="00B20DF2" w:rsidP="00E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оприходовании излишков; МЗ, полученных в результате</w:t>
            </w:r>
            <w:r w:rsidR="00ED02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демонтажа/ликвидации имущества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Подписание:- секретарь Комиссии/иное лицо, ответственное за формирование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Комиссии;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двух рабочих дней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ED024A" w:rsidP="00E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и утверждения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бухгалтерской записи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прочим операциям (</w:t>
            </w:r>
            <w:hyperlink r:id="rId218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 xml:space="preserve">ф. </w:t>
              </w:r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lastRenderedPageBreak/>
                <w:t>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219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иных регистрах учета;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Формирование:- Акта о приеме-передаче объектов НФА (</w:t>
            </w:r>
            <w:hyperlink r:id="rId220" w:anchor="/document/400766923/entry/20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безвозмездном поступлении/передаче МЗ от иных/иным правообладателе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й(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ям); оприходовании излишков; МЗ, полученных в результате демонтажа/ликвидации имущества; МЗ, поступающих в натуральной форме при возмещении ущерба);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Накладной на отпуск материальных ценностей на сторону (</w:t>
            </w:r>
            <w:hyperlink r:id="rId221" w:anchor="/document/400766923/entry/209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продаже МЗ)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Документальное подтверждение оценки стоимости имущества в различных хозяйственных ситуациях;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Для проведения мероприятий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согласно резолюции Комиссии или ИК ответственными лицами субъекта учета</w:t>
            </w:r>
          </w:p>
        </w:tc>
      </w:tr>
      <w:tr w:rsidR="00E225F0" w:rsidRPr="00B20DF2" w:rsidTr="00E6214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5F0" w:rsidRPr="00B20DF2" w:rsidRDefault="00E225F0" w:rsidP="00E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6018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5F0" w:rsidRPr="00B20DF2" w:rsidRDefault="00E225F0" w:rsidP="00E2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приеме-передаче нефинансовых активов (</w:t>
            </w:r>
            <w:hyperlink r:id="rId222" w:anchor="/document/400766923/entry/20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64458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B20DF2"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 о </w:t>
            </w: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приеме-передаче нефинансовых активов (</w:t>
            </w:r>
            <w:hyperlink r:id="rId223" w:anchor="/document/400766923/entry/20100" w:history="1">
              <w:r w:rsidRPr="0064458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6445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передаче МЗ</w:t>
            </w: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</w:t>
            </w: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й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Секретарь </w:t>
            </w: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Комиссии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 позднее </w:t>
            </w: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следующего рабочего дня за днем принятия решения о передаче МЗ</w:t>
            </w:r>
          </w:p>
          <w:p w:rsidR="00B20DF2" w:rsidRPr="0064458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Подписание:- секретарь Комиссии/иное лицо, ответственное за формирование документа;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ответственное за передачу МЗ;</w:t>
            </w:r>
          </w:p>
          <w:p w:rsidR="00B20DF2" w:rsidRPr="0064458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передающей стороны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 </w:t>
            </w: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позднее следующего рабочего дня с момента создания акта</w:t>
            </w:r>
          </w:p>
          <w:p w:rsidR="00B20DF2" w:rsidRPr="0064458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Цифровой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течение </w:t>
            </w: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одного рабочего дня после подписания и утверждения акта руководителем получателя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Структурное </w:t>
            </w: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 позднее </w:t>
            </w: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Отражение </w:t>
            </w: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бухгалтерских записей в учете;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- Ж/о по выбытию и перемещению нефинансовых активов (</w:t>
            </w:r>
            <w:hyperlink r:id="rId224" w:anchor="/document/70951956/entry/4320" w:history="1">
              <w:r w:rsidRPr="0064458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225" w:anchor="/document/70951956/entry/4100" w:history="1">
              <w:r w:rsidRPr="0064458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капитальных вложений (</w:t>
            </w:r>
            <w:hyperlink r:id="rId226" w:anchor="/document/400766923/entry/4400" w:history="1">
              <w:r w:rsidRPr="0064458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Извещения (</w:t>
            </w:r>
            <w:hyperlink r:id="rId227" w:anchor="/document/70951956/entry/2280" w:history="1">
              <w:r w:rsidRPr="0064458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0504805</w:t>
              </w:r>
            </w:hyperlink>
            <w:r w:rsidRP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передаче МЗ организациям бюджетной сферы)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отражения в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228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229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4458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приеме-передаче нефинансовых активов (</w:t>
            </w:r>
            <w:hyperlink r:id="rId230" w:anchor="/document/400766923/entry/20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получении МЗ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за днем поступления акта</w:t>
            </w:r>
          </w:p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 лицо, ответственное за поступление МЗ;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Комиссии принимающей стороны;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принимающей стороны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поступления акта</w:t>
            </w:r>
          </w:p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и утверждения акта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231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прочим операциям (</w:t>
            </w:r>
            <w:hyperlink r:id="rId232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Карточке количественно-суммового учета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материальных ценностей (</w:t>
            </w:r>
            <w:hyperlink r:id="rId233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капитальных вложений (</w:t>
            </w:r>
            <w:hyperlink r:id="rId234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235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236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4458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приеме-передаче нефинансовых активов (</w:t>
            </w:r>
            <w:hyperlink r:id="rId237" w:anchor="/document/400766923/entry/20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оприходовании МЗ в одностороннем порядке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 или ИК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за днем: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возмещения ущерба в натуральной форме;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принятия решения об оприходовании излишков;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приемки МЗ,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созданных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/полученных в результате ремонта, модернизации, реконструкции, демонтажа, ликвидации имущества;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возврата МЗ в связи с окончанием договора аренды/безвозмездного пользования или при поступлении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отремонтированных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МЗ </w:t>
            </w:r>
            <w:hyperlink r:id="rId238" w:anchor="/document/481007737/entry/11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*(3)</w:t>
              </w:r>
            </w:hyperlink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 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Комиссии;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поступления акта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и утверждения акта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239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прочим операциям (</w:t>
            </w:r>
            <w:hyperlink r:id="rId240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241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242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243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4458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приеме-передаче нефинансовых активов (</w:t>
            </w:r>
            <w:hyperlink r:id="rId244" w:anchor="/document/400766923/entry/20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случае принятия решения о реализации 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МЗ, безвозмездной передаче МЗ, учитываемых на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забалансовых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счетах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  <w:hyperlink r:id="rId245" w:anchor="/document/481007737/entry/11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*(3)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246" w:anchor="/document/481007737/entry/26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*(5)</w:t>
              </w:r>
            </w:hyperlink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4458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следующего рабочего дня за днем принятия решения о реализации, безвозмездной передаче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выбывших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эксплуатации МЗ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 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члены и председатель Комиссии;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двух рабочих дней с момента создания акта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активов (</w:t>
            </w:r>
            <w:hyperlink r:id="rId247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забалансовым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счетам (</w:t>
            </w:r>
            <w:hyperlink r:id="rId248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249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В целях отражения восстановления МЗ в балансовом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Для проведения мероприятий в результате принятия субъектом учета, уполномоченным органом решения о реализации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выбывших из эксплуатации МЗ, безвозмездной передаче МЗ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4458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Накладная на внутреннее перемещение объектов нефинансовых активов (</w:t>
            </w:r>
            <w:hyperlink r:id="rId250" w:anchor="/document/400766923/entry/20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4458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  <w:proofErr w:type="gramEnd"/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оформления документа, на основании которого производится передача МЗ (к примеру, распоряжения, служебной записки, утверждения Акта о результатах инвентаризации (</w:t>
            </w:r>
            <w:hyperlink r:id="rId251" w:anchor="/document/400766923/entry/3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0510463</w:t>
              </w:r>
            </w:hyperlink>
            <w:r w:rsid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 пр.)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 лицо, передающее МЗ;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получающее МЗ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252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253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254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255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E225F0" w:rsidRPr="00B20DF2" w:rsidTr="00E6214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5F0" w:rsidRPr="00B20DF2" w:rsidRDefault="00E225F0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18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5F0" w:rsidRPr="00B20DF2" w:rsidRDefault="00E225F0" w:rsidP="00E2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Требование-накладная (</w:t>
            </w:r>
            <w:hyperlink r:id="rId256" w:anchor="/document/400766923/entry/20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Требование-накладная (</w:t>
            </w:r>
            <w:hyperlink r:id="rId257" w:anchor="/document/400766923/entry/20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выдаче МЗ для использования в деятельности учреждения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4458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следующего рабочего дня после оформления документа, на основании которого произведен расчет потребности или определен норматив выдачи МЗ (к примеру, распоряжения,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заявки по получение МЗ и пр.)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 лицо, ответственное за оформление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затребовавшее МЗ;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получающее МЗ;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передающее МЗ;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двух рабочих дней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утверждения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258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забалансовым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счетам (</w:t>
            </w:r>
            <w:hyperlink r:id="rId259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 xml:space="preserve">ф. </w:t>
              </w:r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lastRenderedPageBreak/>
                <w:t>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260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капитальных вложений (</w:t>
            </w:r>
            <w:hyperlink r:id="rId261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Выдача МЗ для использования в деятельности учреждения: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оформление внутреннего перемещения МЗ;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формирование вложений при создании МЗ хоз. способом </w:t>
            </w:r>
            <w:hyperlink r:id="rId262" w:anchor="/document/481007737/entry/11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*(3)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списание с баланса и отражение на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забалансовых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счетах при выдаче МЗ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лицам, ответственным за награждение, дарение, возложение цветов, оформление БСО, запчастей в целях ремонта транспортных средств;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263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264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 w:rsid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Накладная на отпуск материальных ценностей на сторону (</w:t>
            </w:r>
            <w:hyperlink r:id="rId265" w:anchor="/document/400766923/entry/209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4458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следующего рабочего дня после оформления документа, на основании которого производится передача МЗ (к примеру, распоряжения, служебной записки, договора купли-продажи, договора аренды, договора безвозмездного пользования, мотивированного отказа от </w:t>
            </w:r>
            <w:r w:rsid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приемки товара и пр.)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:л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ицо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передающее МЗ;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получающее МЗ;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</w:t>
            </w:r>
            <w:r w:rsid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с момента создания документа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утверждения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266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267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счета-фактуры при продаже МЗ (при необходимост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Для оформления отпуска МЗ в соответствующих ситуациях. Списание, внутреннее перемещение МЗ при передаче без прекращения права оперативного управления;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268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269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E225F0" w:rsidRPr="00B20DF2" w:rsidTr="00E6214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5F0" w:rsidRPr="00B20DF2" w:rsidRDefault="00E225F0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18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5F0" w:rsidRPr="00B20DF2" w:rsidRDefault="00E225F0" w:rsidP="00E2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списании материальных запасов (</w:t>
            </w:r>
            <w:hyperlink r:id="rId270" w:anchor="/document/400766923/entry/3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списании материальных запасов (</w:t>
            </w:r>
            <w:hyperlink r:id="rId271" w:anchor="/document/400766923/entry/3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списание израсходованных/потребленных и пришедших в негодность МЗ, потерь в объеме норм естественной убыли, по истечении срока использования/носки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 на основании документов, подтверждающих расход МЗ, истечение срока использования/носки, но не позднее второго рабочего дня месяца, следующего за месяцем, в котором произошло фактическое потребление/расходование МЗ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Комиссии/иное лицо, ответственное за создание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-члены и председатель Комиссии;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 акта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утверждения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272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забалансовым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счетам (</w:t>
            </w:r>
            <w:hyperlink r:id="rId273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274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в регистрах бухучета в целях систематизации информации об 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275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276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списании материальных запасов (</w:t>
            </w:r>
            <w:hyperlink r:id="rId277" w:anchor="/document/400766923/entry/3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списание МЗ, не соответствующих критериям активов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 или ИК]</w:t>
            </w:r>
            <w:proofErr w:type="gramEnd"/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58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утверждения Руководителем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Комиссии/иное лицо, ответственное за создание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-члены и председатель Комиссии;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 акта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подписания, согласования и утверждения акта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одновременно с Актом об утилизации (</w:t>
            </w:r>
            <w:hyperlink r:id="rId278" w:anchor="/document/400766923/entry/2015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02 (</w:t>
            </w:r>
            <w:hyperlink r:id="rId279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280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факта хозяйственной жизни в учете. Бухгалтерские записи формируются при наличии Акта об утилизации (уничтожении) материальных ценностей (</w:t>
            </w:r>
            <w:hyperlink r:id="rId281" w:anchor="/document/400766923/entry/2015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отражения в регистрах бухучета в целях систематизации информации об объектах учета ответственными лицами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списании материальных запасов (</w:t>
            </w:r>
            <w:hyperlink r:id="rId282" w:anchor="/document/400766923/entry/3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 xml:space="preserve">ф. </w:t>
              </w:r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lastRenderedPageBreak/>
                <w:t>0510460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(списание по причине гибели, уничтожения или невозможности установления местонахождения МЗ, в том числе при выявлении недостачи/хищении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 или ИК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следующего рабочего дня после утверждения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Руководителем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оформления Инвентаризационной описи (</w:t>
            </w:r>
            <w:hyperlink r:id="rId283" w:anchor="/document/400766923/entry/20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 Акта о результатах инвентаризации (</w:t>
            </w:r>
            <w:hyperlink r:id="rId284" w:anchor="/document/400766923/entry/3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Подписание:- секретарь Комиссии/иное лицо,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ответственное за создание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-члены и председатель Комиссии;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течение двух рабочих дней с момента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создания акта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Цифровой]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одного рабочего дня после подписания,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согласования и утверждения акта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Структурное подразделение/должность лица, ответственно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 позднее следующего рабочего дня после получения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285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забалансовым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счетам (</w:t>
            </w:r>
            <w:hyperlink r:id="rId286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287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отражения в регистрах бухучета в целях систематизации информации об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объектах учета ответственными лицами: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материальных ценностей (</w:t>
            </w:r>
            <w:hyperlink r:id="rId288" w:anchor="/document/70951956/entry/41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Книге учета материальных ценностей (</w:t>
            </w:r>
            <w:hyperlink r:id="rId289" w:anchor="/document/70951956/entry/41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DC4C5D" w:rsidRPr="00B20DF2" w:rsidTr="00DA6FC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C5D" w:rsidRPr="00B20DF2" w:rsidRDefault="00DC4C5D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18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C5D" w:rsidRPr="00B20DF2" w:rsidRDefault="00DC4C5D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списании бланков строгой отчетности (</w:t>
            </w:r>
            <w:hyperlink r:id="rId290" w:anchor="/document/400766923/entry/3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 списании бланков строгой отчетности (</w:t>
            </w:r>
            <w:hyperlink r:id="rId291" w:anchor="/document/400766923/entry/3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списание БСО при их оформлении/выдаче, порче при оформлении, признании их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недействительными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Ежемесячно, но не позднее второго рабочего дня месяца, следующего за месяцем, в котором возникло основание для списания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Комиссии/иное лицо, ответственное за формирование документа;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члены и председатель Комиссии; 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и утверждения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03 (</w:t>
            </w:r>
            <w:hyperlink r:id="rId292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293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294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факта хозяйственной жизни в учете. Бухгалтерские записи в случае выбытия БСО по причине порчи при оформлении, 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признании их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недействительными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формируются при наличии Акта об утилизации (уничтожении) материальных ценностей (</w:t>
            </w:r>
            <w:hyperlink r:id="rId295" w:anchor="/document/400766923/entry/2015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Для отражения в регистрах бухучета в целях систематизации информации об объектах учета ответственными лицами, в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Книге учета бланков строгой отчетности (</w:t>
            </w:r>
            <w:hyperlink r:id="rId296" w:anchor="/document/70951956/entry/414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 о списании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бланков строгой отчетности (</w:t>
            </w:r>
            <w:hyperlink r:id="rId297" w:anchor="/document/400766923/entry/3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выявлении недостач, хищений БСО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Секретарь Комиссии или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ИК</w:t>
            </w:r>
          </w:p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 позднее следующего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рабочего дня после утверждения Руководителем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оформления Инвентаризационной описи (</w:t>
            </w:r>
            <w:hyperlink r:id="rId298" w:anchor="/document/400766923/entry/2019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 Акта о результатах инвентаризации (</w:t>
            </w:r>
            <w:hyperlink r:id="rId299" w:anchor="/document/400766923/entry/3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:- секретарь Комиссии/иное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Комиссии;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течение двух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рабочих дней с момента создания документа</w:t>
            </w:r>
          </w:p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одного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рабочего дня после подписания и утверждения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Структурное подразделен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позднее следующег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Отражение бухгалтерских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03 (</w:t>
            </w:r>
            <w:hyperlink r:id="rId300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301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302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отражения в регистрах бухучета в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целях систематизации информации об объектах учета ответственными лицами, в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Книге учета бланков строгой отчетности (</w:t>
            </w:r>
            <w:hyperlink r:id="rId303" w:anchor="/document/70951956/entry/414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644582" w:rsidRPr="00644582" w:rsidTr="00F233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2</w:t>
            </w:r>
            <w:r w:rsidR="00644582"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Ведомость выдачи материальных ценностей на нужды учреждения (</w:t>
            </w:r>
            <w:hyperlink r:id="rId304" w:anchor="/document/70951956/entry/2140" w:history="1">
              <w:r w:rsidRPr="00644582">
                <w:rPr>
                  <w:rFonts w:ascii="Times New Roman" w:eastAsia="Times New Roman" w:hAnsi="Times New Roman" w:cs="Times New Roman"/>
                  <w:color w:val="FF0000"/>
                  <w:sz w:val="18"/>
                  <w:szCs w:val="18"/>
                  <w:lang w:eastAsia="ru-RU"/>
                </w:rPr>
                <w:t>ф. 0504210</w:t>
              </w:r>
            </w:hyperlink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) </w:t>
            </w:r>
            <w:hyperlink r:id="rId305" w:anchor="/document/481007737/entry/113" w:history="1">
              <w:r w:rsidRPr="00644582">
                <w:rPr>
                  <w:rFonts w:ascii="Times New Roman" w:eastAsia="Times New Roman" w:hAnsi="Times New Roman" w:cs="Times New Roman"/>
                  <w:color w:val="FF0000"/>
                  <w:sz w:val="18"/>
                  <w:szCs w:val="18"/>
                  <w:lang w:eastAsia="ru-RU"/>
                </w:rPr>
                <w:t>*(3)</w:t>
              </w:r>
            </w:hyperlink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Скан-копия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64458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ФЭАО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По требованию в течение одного рабочего дня на основании, к примеру, заявки или служебной записки, но не позднее дня приема-передачи МЗ</w:t>
            </w:r>
          </w:p>
          <w:p w:rsidR="00B20DF2" w:rsidRPr="0064458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1. Подписание: лицо, ответственное за формирование документа;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- лицо, ответственное за выдачу МЗ;</w:t>
            </w:r>
          </w:p>
          <w:p w:rsidR="00B20DF2" w:rsidRPr="0064458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течение двух рабочих дней с момента создания документа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64458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Цифровой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течение одного рабочего дня после подписания и утверждения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</w:t>
            </w:r>
            <w:proofErr w:type="gramEnd"/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: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306" w:anchor="/document/70951956/entry/4100" w:history="1">
              <w:r w:rsidRPr="00644582">
                <w:rPr>
                  <w:rFonts w:ascii="Times New Roman" w:eastAsia="Times New Roman" w:hAnsi="Times New Roman" w:cs="Times New Roman"/>
                  <w:color w:val="FF0000"/>
                  <w:sz w:val="18"/>
                  <w:szCs w:val="18"/>
                  <w:lang w:eastAsia="ru-RU"/>
                </w:rPr>
                <w:t>ф. 0504041</w:t>
              </w:r>
            </w:hyperlink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);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- Ж/</w:t>
            </w:r>
            <w:proofErr w:type="gramStart"/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о</w:t>
            </w:r>
            <w:proofErr w:type="gramEnd"/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307" w:anchor="/document/70951956/entry/4320" w:history="1">
              <w:r w:rsidRPr="00644582">
                <w:rPr>
                  <w:rFonts w:ascii="Times New Roman" w:eastAsia="Times New Roman" w:hAnsi="Times New Roman" w:cs="Times New Roman"/>
                  <w:color w:val="FF0000"/>
                  <w:sz w:val="18"/>
                  <w:szCs w:val="18"/>
                  <w:lang w:eastAsia="ru-RU"/>
                </w:rPr>
                <w:t>ф. 0504071</w:t>
              </w:r>
            </w:hyperlink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1. В целях оформления выдачи МЦ в использование для хозяйственных, научных и учебных целей в части потребляемых МЗ, в отношении которых не установлен срок эксплуатации;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2. Для отражения выбытия МЗ с балансового учета;</w:t>
            </w:r>
          </w:p>
          <w:p w:rsidR="00B20DF2" w:rsidRPr="0064458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445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3. Для отражения в регистрах бухучета в целях систематизации информации об объектах учета ответственными лицами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16417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1.3. Организационные и иные документы по учету НФА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4458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Доверенность на получение материальных ценностей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Скан-копия/бумажный (1 экз.)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Делопроизводитель</w:t>
            </w:r>
            <w:r w:rsidR="00644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/Бухгалтерия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следующего рабочего дня со дня принятия решения о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получении МЦ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лицо, ответственное за формирование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получающее доверенность;</w:t>
            </w:r>
            <w:r w:rsidR="00DC4C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главный бухгалтер (при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течение одного рабочего дня с момента создания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Цифровой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/на бумажном носителе (копия)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одного рабочего дня с момента подписания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Структурное подразделение/должность лица, ответственного за ведение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сверки данных при отражении фактов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хозяйственной жизни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внутреннего пользования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лиц, ответственных за сохранность имущества и (или) использование его по назначению (изменения, вносимые в перечень)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Скан-копия/бумажный (1 экз.)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Делопроизводитель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/Бухгалтерия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Не позднее следующего рабочего дня со дня издания/получения приказа/распоряжения о назначении ответственных лиц;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 день издания/получения приказа/распоряжения об увольнении, переводе и т.п. ответственного лица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Ознакомление:- ответственные лица, включенные в перечень;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создания документа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/на бумажном носителе (копия)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подписания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справочной информации о лицах, ответственных за сохранность и использование имущества в информационной системе, обеспечивающей ведение бухгалтерского учета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внутреннего пользования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о создании постоянно действующей комиссии по поступлению и выбытию активов/инвентаризационной комиссии (с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изменениями и дополнениями)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Скан-копия/бумажный (1 экз.)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Делопроизводитель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/Бухгалтерия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Не позднее следующего рабочего дня со дня принятия решения о назначении сотрудников (работников) членами соответствующих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комиссий;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 день издания/получения приказа/распоряжения об увольнении, переводе и т.п. сотрудников (работников)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Ознакомление:- лица, назначенные членами комиссий;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создания документа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/на бумажном носителе (копия)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подписания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справочной информации о действующих членах соответствующих комиссий в информационной системе, обеспечивающей ведение бухгалтерского учета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внутреннего пользования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операционной аренды (имущественного найма), безвозмездного пользования, относящегося к операционной аренде, с приложением информации о справедливой стоимости для объекта учета аренды на льготных условиях.</w:t>
            </w:r>
          </w:p>
          <w:p w:rsidR="00B20DF2" w:rsidRPr="00B20DF2" w:rsidRDefault="00B20DF2" w:rsidP="008E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Дополнительное соглашение о досрочном расторжении, об изменении условий договора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операционной аренды/договора безвозмездного пользования, отн</w:t>
            </w:r>
            <w:r w:rsidR="008E26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осящегося к операционной аренде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Скан-копия/бумажный (1 экз.)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Юрисконсульт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соблюдением норм ГК РФ, иных законов и НПА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двух рабочих дней с момента подписания/поступления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одного рабочего дня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дня подписания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учета МЦ и/или расчетов с контрагентами 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информации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Инвентарных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"/document/400766923/entry/4600"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0509215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308" w:anchor="/document/400766923/entry/47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0509216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Принятие расходных обязательств и их отражение на счетах санкционирования;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Отражение в Журнале регистрации обязательств (</w:t>
            </w:r>
            <w:hyperlink r:id="rId309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Отражение данных в соответствующих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(</w:t>
            </w:r>
            <w:hyperlink r:id="rId310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отражения в учете объектов операционной аренды по установленным правилам;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отражения в регистрах бухучета в целях систематизации информации об объектах учета ответственными лицами</w:t>
            </w:r>
          </w:p>
        </w:tc>
      </w:tr>
      <w:tr w:rsidR="00B20DF2" w:rsidRPr="00B20DF2" w:rsidTr="00DC4C5D">
        <w:trPr>
          <w:gridAfter w:val="1"/>
          <w:wAfter w:w="26" w:type="dxa"/>
          <w:trHeight w:val="42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8E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Контракт/договор (купли-продажи, оказания услуг/выполнения работ, дарения, пожертвования и т.п.), дополнительные соглашения к ним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Электронный/скан-копия/бумажный (1 экз.)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8E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ФЭАО, Юрисконсульт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соблюдением норм ГК РФ, законодательства о закупках, иных законов и НПА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Согласование (при необходимости):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</w:t>
            </w:r>
            <w:r w:rsidR="00DC4C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стконсульт</w:t>
            </w:r>
            <w:proofErr w:type="spellEnd"/>
            <w:r w:rsidR="00DC4C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главный бухгалтер;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создания/поступления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/на бумажном носителе (копия)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одного рабочего дня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дня подписания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учета МЦ и/или расчетов с контрагентами или</w:t>
            </w:r>
          </w:p>
          <w:p w:rsidR="00B20DF2" w:rsidRPr="00B20DF2" w:rsidRDefault="00B20DF2" w:rsidP="008E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Принятие расходных обязательств и их отражение на счетах санкционирования;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Отражение в Журнале регистрации обязательств (</w:t>
            </w:r>
            <w:hyperlink r:id="rId311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Отражение данных в соответствующих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(</w:t>
            </w:r>
            <w:hyperlink r:id="rId312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своевременного принятия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сверки и корректного отражения данных при отражении фактов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хозяйственной жизни и сведений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поступивших МЦ</w:t>
            </w:r>
          </w:p>
        </w:tc>
      </w:tr>
      <w:tr w:rsidR="00DC4C5D" w:rsidRPr="00B20DF2" w:rsidTr="00283D82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C5D" w:rsidRPr="00B20DF2" w:rsidRDefault="00DC4C5D" w:rsidP="008E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9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C5D" w:rsidRPr="00B20DF2" w:rsidRDefault="00DC4C5D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Первичные документы, формирующие капитальные вложения в объекты НФА 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Первичные документы, подтверждающие формирование капитальных вложений в объекты НФА, приобретение имущества, факт поставки или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отгрузки при переходе права собственности в момент отгрузки товара (товарная накладная, акт приема-передачи, акт выполненных работ/оказанных услуг, УПД, счет-фактура, акт приемки законченного строительством объекта и иные документы, формирующие капитальные вложения в объекты НФА)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Электронный/скан-копия/бумажный (1 экз.)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приемочной комиссии (при наличии)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лицо, ответственное за совершение закупки и принятие МЦ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 лицом, уполномоченным на получение товара - в день поступления документов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Лица, чьи подписи предусмотрены формой соответствующего первичного документа: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приемочная комиссия (иные ответственные лица);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учетом сроков, предусмотренных условиями контракта/договора.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Если приемка оформляется дополнительно - в день поступле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ния документов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Цифровой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/на бумажном носителе (копия)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подписания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учета МЦ и/или расчетов с контрагентами 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Формирование Карточки капитальных вложений (</w:t>
            </w:r>
            <w:hyperlink r:id="rId313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Отражение данных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соответствующих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(</w:t>
            </w:r>
            <w:hyperlink r:id="rId314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Карточке количественно-суммового учета материальных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ценностей (</w:t>
            </w:r>
            <w:hyperlink r:id="rId315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иных регистрах учета;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Принятие отложенных или денежных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Формирование платежных документов в случае принятия денежных обязательств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в регистрах бухучета в целях систематизации информации об объектах учета на соответствующих счетах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формирования Комиссией: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Акта о приеме-передаче объектов НФА (</w:t>
            </w:r>
            <w:hyperlink r:id="rId316" w:anchor="/document/400766923/entry/20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одностороннем порядке;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Решения о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признании объектов НФА (</w:t>
            </w:r>
            <w:hyperlink r:id="rId317" w:anchor="/document/400766923/entry/2016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 - иных документов и сведений;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направления на подписание руководителю учреждения сформированных платежных документов (в случае принятия денежных обязательств)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8E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 о приемке или мотивированный отказ в приемке по контрактам/ договорам, заключенным в результате электронных конкурентных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процедур, извещения по которым размещены в ЕИС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приемочной комиссии (при наличии)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лицо, ответственное за совершение закупки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приемочной комиссии (в случае ее создания);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заказчик (в лице иного лица, имеющего право действовать от имени заказчика)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срок, установленный контрактом/договором с соблюдением сроков, установленных законодательством о закупках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размещения в ЕИС документа о приемке, подписанного заказчиком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учета МЦ и/или расчетов с контрагентами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Внесение сведений в Карточку капитальных вложений (</w:t>
            </w:r>
            <w:hyperlink r:id="rId318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в том числе ее закрытие в случае отказа в приемке;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Отражение данных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соответствующих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(</w:t>
            </w:r>
            <w:hyperlink r:id="rId319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Карточке количественно-суммового учета материальных ценностей (</w:t>
            </w:r>
            <w:hyperlink r:id="rId320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иных регистрах учета;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Корректировка отложенных и/или принятие денежных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Формирование платежных документов в случае принятия денежных обязательств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в регистрах бухучета в целях систематизации информации об объектах учета по результатам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приемки на соответствующих счетах;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Для отражения имущества на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счете 02, не принятого по результатам приемки, до оформления его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возврата поставщику Накладной на отпуск материальных ценностей на сторону (</w:t>
            </w:r>
            <w:hyperlink r:id="rId321" w:anchor="/document/400766923/entry/209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формирования Комиссией Решения о признании объектов НФА (</w:t>
            </w:r>
            <w:hyperlink r:id="rId322" w:anchor="/document/400766923/entry/2016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по принятым объектам имущества, иных документов и сведений;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Для направления на подписание руководителю учреждения сформированных платежных документов (в случае принятия денежных обязательств)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 расходовании ГСМ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приложением путевых листов) </w:t>
            </w:r>
            <w:hyperlink r:id="rId323" w:anchor="/document/481007737/entry/11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*(3)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324" w:anchor="/document/481007737/entry/27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*(6)</w:t>
              </w:r>
            </w:hyperlink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(1 экз.)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/Механик, водитель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Ежедневно, но не позднее следующего рабочего дня за днем окончания рейса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механик, водитель/иной ответственный исполнитель документа;- руководитель структурного подразделения;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E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составления до</w:t>
            </w:r>
            <w:r w:rsidR="008E26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бумажном носителе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и утверждения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325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326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отражения в регистрах бухучета в целях систематизации информации об объектах учета ответственными лицами;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анализа информации о расходовании ГСМ и принятии решений уполномоченными лицами учреждения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Документы, подтверждающие расход МЗ (акт установки,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МОЛ/иного ответственного лица)</w:t>
            </w:r>
            <w:hyperlink r:id="rId327" w:anchor="/document/481007737/entry/11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*(3)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328" w:anchor="/document/481007737/entry/27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*(6)</w:t>
              </w:r>
            </w:hyperlink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Бумажный (1 экз.)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Лицо, ответственное за расходование МЗ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совершения факта хозяйственной жизни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ответственный исполнитель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руководитель структурного подразделения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течение одного рабочего дня с момента составления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бумажном носителе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и утверждени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Формирование Акта о списании (</w:t>
            </w:r>
            <w:hyperlink r:id="rId329" w:anchor="/document/400766923/entry/3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330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331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целях подтверждения количества (объема) израсходованных МЗ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(акт) о вручении ценных подарков (сувениров, призов, наград)</w:t>
            </w:r>
            <w:hyperlink r:id="rId332" w:anchor="/document/481007737/entry/11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*(3), *</w:t>
              </w:r>
            </w:hyperlink>
            <w:hyperlink r:id="rId333" w:anchor="/document/481007737/entry/27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(6)</w:t>
              </w:r>
            </w:hyperlink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(1 экз.)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Комиссии/иное лицо, ответственное за вручение МЦ</w:t>
            </w:r>
          </w:p>
          <w:p w:rsidR="00B20DF2" w:rsidRPr="00B20DF2" w:rsidRDefault="00B20DF2" w:rsidP="008E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проведения соответствующего мероприятия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Комиссии/лицо,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Комиссии;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вручения МЦ</w:t>
            </w:r>
          </w:p>
          <w:p w:rsidR="00B20DF2" w:rsidRPr="00B20DF2" w:rsidRDefault="00B20DF2" w:rsidP="008E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бумажном носителе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и утверждения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Формирование Акта о списании (</w:t>
            </w:r>
            <w:hyperlink r:id="rId334" w:anchor="/document/400766923/entry/3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выбытию и перемещению нефинансовых активов (</w:t>
            </w:r>
            <w:hyperlink r:id="rId335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hyperlink r:id="rId336" w:anchor="/document/12180849/entry/7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счету 07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</w:t>
            </w:r>
            <w:hyperlink r:id="rId337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338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 подтверждения факта вручения ценных подарков, сувениров, призов, наград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Заявка на обслуживание, замену расходных материалов, ремонт, дооборудование, модернизацию объекта ОС</w:t>
            </w:r>
            <w:hyperlink r:id="rId339" w:anchor="/document/481007737/entry/11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*(3)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340" w:anchor="/document/481007737/entry/27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*(6)</w:t>
              </w:r>
            </w:hyperlink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(1 экз.)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ФЭАО,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ответственное лицо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возникновения потребности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Подписание:- лицо, ответственное за составление документа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составления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бумажном носителе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Обоснование решения о необходимости в проведении ремонта, дооборудовании или модернизации ОС, замены комплектующих и запчастей;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Подготовка конкурсной документации (при необходимости)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внутреннего пользования</w:t>
            </w:r>
          </w:p>
        </w:tc>
      </w:tr>
      <w:tr w:rsidR="00B20DF2" w:rsidRPr="00B20DF2" w:rsidTr="00F233BC">
        <w:trPr>
          <w:gridAfter w:val="1"/>
          <w:wAfter w:w="26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8E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Дефектная ведомость</w:t>
            </w:r>
            <w:hyperlink r:id="rId341" w:anchor="/document/481007737/entry/11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*(3)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342" w:anchor="/document/481007737/entry/27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*(6)</w:t>
              </w:r>
            </w:hyperlink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(1 экз.)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E262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ФЭАО/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лицо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Подписание:- лицо, ответственн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ое за составление документа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день составления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бумажном носителе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одного рабочего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дня после подписания документа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Структурное подразделение/должност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ь лица, ответственного за ведение учета МЦ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 позднее следующего рабочего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дня после получения документа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Оформление и расчет предполагаемых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объемов работ на ремонт в целях планирования закупок необходимых материалов, работ, услуг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внутреннего пользования</w:t>
            </w:r>
          </w:p>
        </w:tc>
      </w:tr>
    </w:tbl>
    <w:p w:rsidR="00B20DF2" w:rsidRPr="00B20DF2" w:rsidRDefault="00B20DF2" w:rsidP="008E2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 xml:space="preserve">*(1) Наряду с прочим, результат обработки документа/информации включает в себя срок направления (при необходимости) уведомления о результатах внутреннего контроля, а также направление требования о представлении дополнительных документов (информации, пояснений) и сроков представления запрашиваемых данных. </w:t>
      </w:r>
      <w:proofErr w:type="gramStart"/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Срок представления запрашиваемых Бухгалтерией/ЦБ дополнительных документов (информации, пояснений) можно урегулировать и закрепить в Правилах документооборота (</w:t>
      </w: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примерную форму см. </w:t>
      </w:r>
      <w:hyperlink r:id="rId343" w:anchor="/document/481004829/entry/0" w:history="1">
        <w:r w:rsidRPr="00B20DF2">
          <w:rPr>
            <w:rFonts w:ascii="Times New Roman" w:eastAsia="Times New Roman" w:hAnsi="Times New Roman" w:cs="Times New Roman"/>
            <w:b/>
            <w:bCs/>
            <w:color w:val="3272C0"/>
            <w:sz w:val="18"/>
            <w:szCs w:val="18"/>
            <w:lang w:eastAsia="ru-RU"/>
          </w:rPr>
          <w:t>здесь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 в рамках порядка взаимодействия структурных подразделений и (или) лиц, ответственных за оформление фактов хозяйственной жизни и лиц, осуществляющих ведение бухгалтерского/бюджетного учета, составление и представление бухгалтерской (финансовой) отчетности, в том числе в случае, если ведение учета и составление отчетности передано</w:t>
      </w:r>
      <w:proofErr w:type="gramEnd"/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ЦБ.</w:t>
      </w:r>
    </w:p>
    <w:p w:rsidR="00B20DF2" w:rsidRPr="00B20DF2" w:rsidRDefault="00B20DF2" w:rsidP="008E2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*(2) При отчуждении НФА Решение (</w:t>
      </w:r>
      <w:hyperlink r:id="rId344" w:anchor="/document/400766923/entry/2008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ф. 0510442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 составляется при наличии согласования операции с учредителем (например, решение о согласовании продажи/передачи имущества, распоряжение).</w:t>
      </w:r>
    </w:p>
    <w:p w:rsidR="00B20DF2" w:rsidRPr="00B20DF2" w:rsidRDefault="00B20DF2" w:rsidP="008E2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*(3) При условии, что использование данного документа для таких ситуаций закреплено в УП.</w:t>
      </w:r>
    </w:p>
    <w:p w:rsidR="00B20DF2" w:rsidRPr="00B20DF2" w:rsidRDefault="00B20DF2" w:rsidP="008E2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*(4) В соответствии с Методическими рекомендациями, направленными </w:t>
      </w:r>
      <w:hyperlink r:id="rId345" w:anchor="/document/407609088/entry/0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письмом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Минфина России от 31.08.2023 N 02-06-07/83273, Решение (</w:t>
      </w:r>
      <w:hyperlink r:id="rId346" w:anchor="/document/400766923/entry/2008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ф. 0510442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) является основанием для отражения </w:t>
      </w:r>
      <w:proofErr w:type="spellStart"/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реклассификации</w:t>
      </w:r>
      <w:proofErr w:type="spellEnd"/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объектов НФА, признанных не активами, при принятии решения об их продаже: "поднятия" с </w:t>
      </w:r>
      <w:proofErr w:type="spellStart"/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fldChar w:fldCharType="begin"/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instrText xml:space="preserve"> HYPERLINK "https://internet.garant.ru/" \l "/document/12180849/entry/2" </w:instrTex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fldChar w:fldCharType="separate"/>
      </w:r>
      <w:r w:rsidRPr="00B20DF2">
        <w:rPr>
          <w:rFonts w:ascii="Times New Roman" w:eastAsia="Times New Roman" w:hAnsi="Times New Roman" w:cs="Times New Roman"/>
          <w:color w:val="3272C0"/>
          <w:sz w:val="18"/>
          <w:szCs w:val="18"/>
          <w:lang w:eastAsia="ru-RU"/>
        </w:rPr>
        <w:t>забалансового</w:t>
      </w:r>
      <w:proofErr w:type="spellEnd"/>
      <w:r w:rsidRPr="00B20DF2">
        <w:rPr>
          <w:rFonts w:ascii="Times New Roman" w:eastAsia="Times New Roman" w:hAnsi="Times New Roman" w:cs="Times New Roman"/>
          <w:color w:val="3272C0"/>
          <w:sz w:val="18"/>
          <w:szCs w:val="18"/>
          <w:lang w:eastAsia="ru-RU"/>
        </w:rPr>
        <w:t xml:space="preserve"> счета 02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fldChar w:fldCharType="end"/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"Материальные ценности на хранении" и "восстановления" на балансовом счете 105 36 "Прочие материальные запасы".</w:t>
      </w:r>
      <w:proofErr w:type="gramEnd"/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Однако положениями </w:t>
      </w:r>
      <w:hyperlink r:id="rId347" w:anchor="/document/400766923/entry/0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Приказа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N 61н прямо не предусмотрено оформление Решения (</w:t>
      </w:r>
      <w:hyperlink r:id="rId348" w:anchor="/document/400766923/entry/2008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ф. 0510442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 для таких целей. Так как прямое назначение Решения (</w:t>
      </w:r>
      <w:hyperlink r:id="rId349" w:anchor="/document/400766923/entry/2008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ф. 0510442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) - оформление в целях оценки стоимости имущества, то полагаем, что применение данного первичного документа для </w:t>
      </w:r>
      <w:proofErr w:type="spellStart"/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реклассификации</w:t>
      </w:r>
      <w:proofErr w:type="spellEnd"/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spellStart"/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неактивов</w:t>
      </w:r>
      <w:proofErr w:type="spellEnd"/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в целях их реализации целесообразно закрепить в УП.</w:t>
      </w:r>
    </w:p>
    <w:p w:rsidR="00B20DF2" w:rsidRPr="00B20DF2" w:rsidRDefault="00B20DF2" w:rsidP="008E2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*(5) Наряду с Решением (</w:t>
      </w:r>
      <w:hyperlink r:id="rId350" w:anchor="/document/400766923/entry/2008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ф. 0510442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 в рамках формирования УП организацией бюджетной сферы может быть предусмотрено формирование дополнительного документа в целях отражения операций по восстановлению объектов НФА на балансовом счете 105 36 для последующей реализации - Акта о приеме-передаче нефинансовых активов (</w:t>
      </w:r>
      <w:hyperlink r:id="rId351" w:anchor="/document/400766923/entry/20100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ф. 0510448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), оформленного в одностороннем порядке.</w:t>
      </w:r>
    </w:p>
    <w:p w:rsidR="00B20DF2" w:rsidRPr="00B20DF2" w:rsidRDefault="00B20DF2" w:rsidP="008E2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*(6) Самостоятельно разработанную форму документа следует закрепить в УП (</w:t>
      </w:r>
      <w:hyperlink r:id="rId352" w:anchor="/document/71947650/entry/10094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подп. "г" п. 9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Стандарта "Учетная политика", </w:t>
      </w:r>
      <w:hyperlink r:id="rId353" w:anchor="/document/71586636/entry/1144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подп. "г" п. 14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Стандарта "Концептуальные основы").</w:t>
      </w:r>
    </w:p>
    <w:tbl>
      <w:tblPr>
        <w:tblW w:w="16443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000"/>
        <w:gridCol w:w="992"/>
        <w:gridCol w:w="1276"/>
        <w:gridCol w:w="992"/>
        <w:gridCol w:w="992"/>
        <w:gridCol w:w="851"/>
        <w:gridCol w:w="850"/>
        <w:gridCol w:w="993"/>
        <w:gridCol w:w="850"/>
        <w:gridCol w:w="992"/>
        <w:gridCol w:w="993"/>
        <w:gridCol w:w="992"/>
        <w:gridCol w:w="992"/>
        <w:gridCol w:w="1134"/>
        <w:gridCol w:w="2126"/>
      </w:tblGrid>
      <w:tr w:rsidR="00B20DF2" w:rsidRPr="00B20DF2" w:rsidTr="00F233BC">
        <w:tc>
          <w:tcPr>
            <w:tcW w:w="1644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F233BC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2. Расчеты с подотчетными лицами</w:t>
            </w:r>
          </w:p>
        </w:tc>
      </w:tr>
      <w:tr w:rsidR="00B20DF2" w:rsidRPr="00B20DF2" w:rsidTr="00F233BC">
        <w:tc>
          <w:tcPr>
            <w:tcW w:w="1644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F233BC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2.1 Учет расчетов с подотчетными лицами - унифицированные первичные учетные документы</w:t>
            </w:r>
          </w:p>
        </w:tc>
      </w:tr>
      <w:tr w:rsidR="008C1F97" w:rsidRPr="00B20DF2" w:rsidTr="00F233BC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C1F97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командировании на территории Российской Федерации (</w:t>
            </w:r>
            <w:hyperlink r:id="rId354" w:anchor="/document/70951956/entry/2331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0504512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подразделение, в котором работает подотчетное лицо/Подотчетное лицо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позднее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чем за пять рабочих дней до начала командировки согласно плану-графику (иному документу-основанию)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</w:t>
            </w:r>
            <w:r w:rsidR="00DC4C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течение одного рабочего дня после подписания приказа о командировании </w:t>
            </w:r>
            <w:hyperlink r:id="rId355" w:anchor="/document/481007737/entry/115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*(7)</w:t>
              </w:r>
            </w:hyperlink>
            <w:r w:rsidR="00DC4C5D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 xml:space="preserve">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не позднее рабочего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дня, в котором сотрудник направлен в командировку (при внеплановых командировках)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F97" w:rsidRPr="00B20DF2" w:rsidRDefault="008C1F97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Бухгалтерия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ответственное лицо кадровой службы;- подотчетное лицо/иной ответственный исполнитель;- руководитель отдела, в котором работает подотчетное лицо;- руководитель финансово-экономической службы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 Согласование </w:t>
            </w:r>
            <w:hyperlink r:id="rId356" w:anchor="/document/481007737/entry/28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*(8)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;3.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двух рабочих дней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утверждения (согласования) документа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 с подотчетными лицами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принятие расходных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принятие денежных обязательств (в случае выдачи аванса);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в Журнале регистрации обязательств (</w:t>
            </w:r>
            <w:hyperlink r:id="rId357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Формирование платежных документов для перечисления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(выдачи) денежных средств подотчетному лицу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Документ-основание для принятия расходных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При выплате аванса подотчетному лицу является также основанием для принятия денежных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направления на подписание руководителю учреждения сформированных платежных документов (в случае принятия денежных обязательств)</w:t>
            </w:r>
          </w:p>
        </w:tc>
      </w:tr>
      <w:tr w:rsidR="008C1F97" w:rsidRPr="00B20DF2" w:rsidTr="00F233BC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C1F97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Решения о командировании на территории Российской Федерации (</w:t>
            </w:r>
            <w:hyperlink r:id="rId358" w:anchor="/document/70951956/entry/2332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0504513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подразделение, в котором работает подотчетное лицо/Подотчетное лицо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возникновения оснований для внесения изменений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подписания соответствующего приказа </w:t>
            </w:r>
            <w:hyperlink r:id="rId359" w:anchor="/document/481007737/entry/115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*(7)</w:t>
              </w:r>
            </w:hyperlink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F97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Бухгалтерия 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ответственное лицо кадровой службы;- подотчетное лицо/иной ответственный исполнитель;- руководитель отдела, в котором работает подотчетное лицо;- руководитель финансово-экономической службы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Согласование </w:t>
            </w:r>
            <w:hyperlink r:id="rId360" w:anchor="/document/481007737/entry/28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*(8)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;3.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 документа</w:t>
            </w:r>
          </w:p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утверждения (согласования) документа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 с подотчетными лицами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 в части корректировки ранее принятых обязательств (при необходимости);2. Отражение в Журнале регистрации обязательств (</w:t>
            </w:r>
            <w:hyperlink r:id="rId361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корректировки на счетах санкционирования (при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платежных документов для перечисления (выдачи) денежных средств подотчетному лицу (при необходимости)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Документ-основание для корректировки ранее принятых обязательств</w:t>
            </w:r>
          </w:p>
        </w:tc>
      </w:tr>
      <w:tr w:rsidR="008C1F97" w:rsidRPr="00B20DF2" w:rsidTr="00F233BC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C1F97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о командировании на территорию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иностранного государства (</w:t>
            </w:r>
            <w:hyperlink r:id="rId362" w:anchor="/document/70951956/entry/233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0504515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Структурное подразделение, в котором работает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подотчетное лицо/Подотчетное лицо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позднее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чем за пять рабочих дней до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начала командировки согласно плану-графику (иному документу-основанию)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течение одного рабочего дня после подписания приказа о командировании </w:t>
            </w:r>
            <w:hyperlink r:id="rId363" w:anchor="/document/481007737/entry/115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*(7)</w:t>
              </w:r>
            </w:hyperlink>
          </w:p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Бухгалтерия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тветственное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лицо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кадровой службы;- подотчетное лицо/иной ответственный исполнитель;- руководитель отдела, в котором работает подотчетное лицо;- руководитель финансово-экономической службы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Согласование </w:t>
            </w:r>
            <w:hyperlink r:id="rId364" w:anchor="/document/481007737/entry/28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*(8)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;3.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течение двух рабочих дней с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момента создания документа</w:t>
            </w:r>
          </w:p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Цифровой</w:t>
            </w:r>
          </w:p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одного рабочего дня после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утверждения (согласования) документа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Структурное подразделение/должнос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ть лица, ответственного за ведение учета расчетов с подотчетными лицами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 позднее следующего рабочего дня после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получения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Отражение бухгалтерских записей в учете: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принятие расходных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принятие денежных обязательств (в случае выдачи аванса);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в Журнале регистрации обязательств (</w:t>
            </w:r>
            <w:hyperlink r:id="rId365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платежных документов для перечисления (выдачи) денежных средств подотчетному лицу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Документ-основание для принятия расходных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При выплате аванса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подотчетному лицу является также основанием для принятия денежных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направления на подписание руководителю учреждения сформированных платежных документов (в случае принятия денежных обязательств)</w:t>
            </w:r>
          </w:p>
        </w:tc>
      </w:tr>
      <w:tr w:rsidR="008C1F97" w:rsidRPr="00B20DF2" w:rsidTr="00F233BC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C1F97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Решения о командировании на территорию иностранного государства (</w:t>
            </w:r>
            <w:hyperlink r:id="rId366" w:anchor="/document/70951956/entry/2334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0504516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подразделение, в котором работает подотчетное лицо/Подотчетное лицо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возникновения оснований для внесения изменений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подписания соответствующего приказа </w:t>
            </w:r>
            <w:hyperlink r:id="rId367" w:anchor="/document/481007737/entry/115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*(7)</w:t>
              </w:r>
            </w:hyperlink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C1F97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Бухгалтерия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</w:t>
            </w:r>
            <w:r w:rsidR="00DC4C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лицо кадровой службы;- подотчетное лицо/иной ответственный исполнитель;- руководитель отдела, в котором работает подотчетное лицо;- руководитель финансово-экономической службы</w:t>
            </w:r>
          </w:p>
          <w:p w:rsidR="00B20DF2" w:rsidRPr="00B20DF2" w:rsidRDefault="00B20DF2" w:rsidP="00D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Согласование </w:t>
            </w:r>
            <w:hyperlink r:id="rId368" w:anchor="/document/481007737/entry/28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*(8)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;3.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двух рабочих дней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утверждения (согласования) документа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 с подотчетными лицами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 в части корректировки ранее принятых обязательств (при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в Журнале регистрации обязательств (</w:t>
            </w:r>
            <w:hyperlink r:id="rId369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корректировки на счетах санкционирования (при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Формирование платежных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документов для перечисления (выдачи) денежных средств подотчетному лицу (при необходимости).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Документ-основание для корректировки ранее принятых обязательств</w:t>
            </w:r>
          </w:p>
        </w:tc>
      </w:tr>
      <w:tr w:rsidR="008C1F97" w:rsidRPr="00B20DF2" w:rsidTr="00F233BC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C1F97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 расходах подотчетного лица (</w:t>
            </w:r>
            <w:hyperlink r:id="rId370" w:anchor="/document/70951956/entry/2337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0504520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подразделение, в котором работает подотчетное лицо/Подотчетное лицо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срока, установленного: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порядком компенсации расходов на оплату стоимости проезда и провоза багажа к месту использования отпуска и обратно;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порядком командирования;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локальным документом учреждения (в части расходов подотчетного лица, не связанных с компенсацией стоимости проезда к месту отпуска и обратно или командировочными расходами)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</w:t>
            </w:r>
            <w:r w:rsidR="00DC4C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подотчетное лицо;</w:t>
            </w:r>
            <w:r w:rsidR="00DC4C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ответственное за принятие и проверку документов - оснований;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руководитель отдела, в котором работает подотчетное лицо;- руководитель финансово-экономической службы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утверждения документа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учета расчетов с подотчетными лицами;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 ведение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учета МЦ</w:t>
            </w:r>
          </w:p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учете, в том числе в части корректировки ранее принятых обязательств (при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в Журнале регистрации обязательств (</w:t>
            </w:r>
            <w:hyperlink r:id="rId371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корректировки на счетах санкционирования (при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платежных документов для перечисления (выдачи) подотчетному лицу окончательного расчета или формирование ПКО (</w:t>
            </w:r>
            <w:hyperlink r:id="rId372" w:anchor="/document/12113060/entry/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для возврата остатка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денежных средств (денежных документов) в кассу (предоставление реквизитов сотруднику для возврата средств на лицевой счет);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Формирование Карточки капитальных вложений (</w:t>
            </w:r>
            <w:hyperlink r:id="rId373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формировании вложений в НФА);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Отражение данных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соответствующих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(</w:t>
            </w:r>
            <w:hyperlink r:id="rId374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375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иных регистрах учета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В целях обобщения информации о фактических расходах, осуществленных подотчетными лицами;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формирования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расчетов с подотчетными лицами (</w:t>
            </w:r>
            <w:hyperlink r:id="rId376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регистров учета;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направления на подписание руководителю учреждения сформированных платежных документов;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Для отражения в Ведомости доходов физических лиц, облагаемых налогом на доходы физических лиц, страховыми взносами (</w:t>
            </w:r>
            <w:hyperlink r:id="rId377" w:anchor="/document/400766923/entry/4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0509095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(в случае возникновения объекта обложения НДФЛ, страховыми взносами)</w:t>
            </w:r>
          </w:p>
        </w:tc>
      </w:tr>
      <w:tr w:rsidR="008C1F97" w:rsidRPr="00B20DF2" w:rsidTr="00F233BC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8C1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Заявка-обоснование закупки товаров, работ, услуг малого объема через подотчетное лицо (</w:t>
            </w:r>
            <w:hyperlink r:id="rId378" w:anchor="/document/400766923/entry/206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0510521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закупках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подразделение, в котором работает подотчетное лицо/Подотчетное лицо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принятия решения о закупке товаров, работ, услуг через подотчетное лицо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C1F97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Бухгалтерия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C1F97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Цифровой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ответственное лицо контрактной службы (контрактный управляющий, член закупочной комиссии);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ответственное лицо из сотрудников финансово-экономического отдела;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подотчетное/иное ответственное лицо;2. Согласование (в случае передачи полномочий по оплате расходов): 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осуществляющий такие полномочия;3.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двух рабочих дней с момента создания документа</w:t>
            </w:r>
          </w:p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утверждения документа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 с подотчетными лицами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принятие расходных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принятие денежных обязательств (в случае выдачи аванса);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 Отражение в Журнале регистрации обязательств (</w:t>
            </w:r>
            <w:hyperlink r:id="rId379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платежных документов для перечисления (выдачи) денежных средств подотчетному лицу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Документ-основание для принятия расходных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При выплате аванса подотчетному лицу является также основанием для принятия денежных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Для направления на подписание руководителю учреждения сформированных платежных документов (в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случае принятия денежных обязательств)</w:t>
            </w:r>
          </w:p>
        </w:tc>
      </w:tr>
      <w:tr w:rsidR="008C1F97" w:rsidRPr="00B20DF2" w:rsidTr="00F233BC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C1F97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Авансовый отчет (</w:t>
            </w:r>
            <w:hyperlink r:id="rId380" w:anchor="/document/70951956/entry/224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0504505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при осуществлении расходов подотчетного лица, не связанных с командировками, проездом к месту отпуска и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обратно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,з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акупкой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товаров (работ, услуг) малого 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объема, в том числе с использованием денежных документов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Скан-копия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подразделение, в котором работает подотчетное лицо/Подотчетное лицо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срока, установленного локальным документом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 подотчетное лицо;- руководитель отдела, в котором работает подотчетное лицо;</w:t>
            </w:r>
            <w:r w:rsidR="008769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утверждения документа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 с подотчетными лицами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учете, в том числе: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принятие расходных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принятие денежных обязательств (в случае выдачи аванса);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корректировка ранее принятых обязательств (если ранее выдавался аванс);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расчетов с подотчетными лицами;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в Журнале регистрации обязательств (</w:t>
            </w:r>
            <w:hyperlink r:id="rId381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обязательств на счетах санкционирования (корректировки 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платежных документов для перечисления (выдачи) подотчетному лицу окончательного расчета или формирование ПКО (</w:t>
            </w:r>
            <w:hyperlink r:id="rId382" w:anchor="/document/12113060/entry/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для возврата остатка денежных средств (денежных документов) в кассу (предоставление реквизитов сотруднику для возврата средств на лицевой счет);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Отражение данных в соответствующих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(</w:t>
            </w:r>
            <w:hyperlink r:id="rId383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иных регистрах учета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В целях обобщения информации о фактических расходах, осуществленных подотчетными лицами;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формирования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расчетов с подотчетными лицами (</w:t>
            </w:r>
            <w:hyperlink r:id="rId384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регистров учета;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направления на подписание руководителю учреждения сформированных платежных документов</w:t>
            </w:r>
          </w:p>
        </w:tc>
      </w:tr>
      <w:tr w:rsidR="00E225F0" w:rsidRPr="00B20DF2" w:rsidTr="00E62142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5F0" w:rsidRPr="00B20DF2" w:rsidRDefault="00E225F0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1602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5F0" w:rsidRPr="00B20DF2" w:rsidRDefault="00E225F0" w:rsidP="00E2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Ведомость на выдачу денег из кассы подотчетным лицам (</w:t>
            </w:r>
            <w:hyperlink r:id="rId385" w:anchor="/document/70951956/entry/223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0504501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</w:p>
        </w:tc>
      </w:tr>
      <w:tr w:rsidR="008C1F97" w:rsidRPr="00B20DF2" w:rsidTr="00F233BC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C1F97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Ведомость на выдачу денег из кассы подотчетным лицам (</w:t>
            </w:r>
            <w:hyperlink r:id="rId386" w:anchor="/document/70951956/entry/223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0504501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формирование документа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(1 экз.)</w:t>
            </w:r>
          </w:p>
          <w:p w:rsidR="00B20DF2" w:rsidRPr="00B20DF2" w:rsidRDefault="00B20DF2" w:rsidP="008C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чем за три дня до наступления срока выдачи денежных средств подотчетным лицам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Подписание:- лицо, ответственное за формирование документа (исполнитель);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главный бухгалтер;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бумажном носителе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подписания документа руководителем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кассовых операций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Формирование платежных документов в целях получения наличности в кассу;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Формирование РКО (</w:t>
            </w:r>
            <w:hyperlink r:id="rId387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Направление ведомости кассиру для выдачи из кассы денежных средств под отчет нескольким лицам;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направления на подписание руководителю учреждения сформированных платежных документов;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направления на подписание сформированного РКО (</w:t>
            </w:r>
            <w:hyperlink r:id="rId388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руководителю учреждения, кассиру;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Для регистрации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сформированного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РКО (</w:t>
            </w:r>
            <w:hyperlink r:id="rId389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Журнале регистрации приходных и расходных кассовых ордеров/документов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"/document/70951956/entry/4441"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0504093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390" w:anchor="/document/12113060/entry/3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0310003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8C1F97" w:rsidRPr="00B20DF2" w:rsidTr="00F233BC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9846E1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Ведомость на выдачу денег из кассы подотчетным лицам (</w:t>
            </w:r>
            <w:hyperlink r:id="rId391" w:anchor="/document/70951956/entry/223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0504501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факту выдачи денежных средств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Скан-копия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9846E1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Кассир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выдачи денежных средств из кассы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кассир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выдачи денежных средств из кассы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выдачи денежных средств из кассы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 - кассир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Проверка документа, содержащего подписи получателей денежных средств;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бухгалтерских записей в учете (расчетов с подотчетными лицами);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Отражение данных в соответствующих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(</w:t>
            </w:r>
            <w:hyperlink r:id="rId392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бухгалтерских записей в учете при наличии подписанного кассиром РКО (</w:t>
            </w:r>
            <w:hyperlink r:id="rId393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F233BC">
        <w:tc>
          <w:tcPr>
            <w:tcW w:w="1644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2.2 Организационные и иные документы по расчетам с подотчетными лицами</w:t>
            </w:r>
          </w:p>
        </w:tc>
      </w:tr>
      <w:tr w:rsidR="009846E1" w:rsidRPr="00B20DF2" w:rsidTr="00F233BC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9846E1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Приказ/распоряжение о направлении работника в командировку, ее отмене, изменении условий командирования </w:t>
            </w:r>
            <w:hyperlink r:id="rId394" w:anchor="/document/481007737/entry/115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*(7)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Скан-копия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 кадровой службы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принятия решения о командировании согласно плану-графику (иному документу-основанию)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решения об изменении условий командировки или ее отмене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Согласование (при необходимости):- руководитель структурного подразделения;2. Подписание:-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со дня издания приказа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подписания приказа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 с подотчетными лицами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внутреннего пользования;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сверки данных, указанных в соответствующих Решениях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"/document/70951956/entry/23311"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0504512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395" w:anchor="/document/70951956/entry/23331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0504515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Изменениях Решений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"/document/70951956/entry/2332"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0504513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396" w:anchor="/document/70951956/entry/2334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0504516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сформированных ответственными лицами</w:t>
            </w:r>
          </w:p>
        </w:tc>
      </w:tr>
      <w:tr w:rsidR="009846E1" w:rsidRPr="00B20DF2" w:rsidTr="00F233BC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9846E1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на получение денежных средств под отчет 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для осуществления расходов подотчетного лица, не связанных с командировками, проездом к месту отпуска и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обратно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,з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акупкой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товаров (работ, услуг) малого объема, в том числе с использованием денежных документов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Скан-копия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подразделение, в котором работает подотчетное лицо/Подотчетное лицо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позднее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чем за пять рабочих дней до дня выдачи (перечисления) денежных средств (аванса) под отчет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подотчетное лицо;- руководитель структурного подразделения, в котором работает подотчетное лицо;- руководитель юридического отдела/контрактной службы (при необходимости);- главный бухгалтер;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утверждения документа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Структурное подразделение/должность лица, ответственного за ведение учета расчетов с подотчетными лицами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получения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принятие расходных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принятие денежных обязательств (в случае выдачи аванса);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в Журнале регистрации обязательств (</w:t>
            </w:r>
            <w:hyperlink r:id="rId397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платежных документов для перечисления (выдачи) денежных средств подотчетному лицу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Установление назначения, размера аванса и срока, на который он выдается, обоснование потребности в денежных средствах;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Документ-основание для принятия расходных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При выплате аванса подотчетному лицу является основанием для принятия денежных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Для направления на подписание руководителю учреждения сформированных платежных документов (в случае принятия денежных обязательств)</w:t>
            </w:r>
          </w:p>
        </w:tc>
      </w:tr>
      <w:tr w:rsidR="009846E1" w:rsidRPr="00B20DF2" w:rsidTr="00F233BC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9846E1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Документы,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подтверждающие закупку МЦ через подотчетное лицо (кассовые и товарные чеки, накладные на отпуск товаров, квитанции и т.п.)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Бумажный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(1 экз.)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Структурное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подразделение, в котором работает подотчетное лицо/Подотчетное лицо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соответствии со сроком, установленным в УП или ином локальном акте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:е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формой документа предусмотрена подпись лица, получившего МЦ - подотчетное лицо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бумажном носителе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день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представления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Структурно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 подразделение/должность лица, ответственного за ведение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расчетов с подотчетными лицами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 позднее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следующего рабочего дня после получения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Отражение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Формирование Отчета о расходах подотчетного лица (</w:t>
            </w:r>
            <w:hyperlink r:id="rId398" w:anchor="/document/70951956/entry/2337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0504520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Карточки капитальных вложений (</w:t>
            </w:r>
            <w:hyperlink r:id="rId399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Отражение данных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соответствующих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(</w:t>
            </w:r>
            <w:hyperlink r:id="rId400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401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иных регистрах учета;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Принятие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Формирование платежных документов в случае принятия денежных обязательств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отражения в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регистрах бухучета в целях систематизации информации об объектах учета на соответствующих счетах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Для формирования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Комиссией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:Р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ешения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признании объектов НФА (</w:t>
            </w:r>
            <w:hyperlink r:id="rId402" w:anchor="/document/400766923/entry/2016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иных документов и сведений;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направления на подписание руководителю учреждения сформированных платежных документов (в случае принятия денежных обязательств и оплаты перерасхода)</w:t>
            </w:r>
          </w:p>
        </w:tc>
      </w:tr>
      <w:tr w:rsidR="009846E1" w:rsidRPr="00B20DF2" w:rsidTr="00F233BC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9846E1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Документы, подтверждающие произведенные расходы в командировке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(проездные документы - пассажирский билет, посадочный талон, счет на проживание в гостинице и т.п.)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Бумажный (1 экз.)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подразделение, в котором работает подотчетное лицо/Подотчетное лицо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со сроком, установленным в УП или ином локальном акте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бумажном носителе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представления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расчетов с подотчетными лицами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Формирование Отчета о расходах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подотчетного лица (</w:t>
            </w:r>
            <w:hyperlink r:id="rId403" w:anchor="/document/70951956/entry/2337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0504520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Отражение данных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расчетов с подотчетными лицами (</w:t>
            </w:r>
            <w:hyperlink r:id="rId404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Принятие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Формирование платежных документов в случае принятия денежных обязательств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в регистрах бухучета в целях систематизации информации об объектах учета на соответствующих счетах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Для направления на подписание руководителю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 сформированных платежных документов (в случае принятия денежных обязательств и оплаты перерасхода)</w:t>
            </w:r>
          </w:p>
        </w:tc>
      </w:tr>
    </w:tbl>
    <w:p w:rsidR="00B20DF2" w:rsidRPr="00B20DF2" w:rsidRDefault="00B20DF2" w:rsidP="00984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*(7) При условии, что приказ (распоряжение) о направлении работника в командировку оформляется в учреждении. Решение (</w:t>
      </w:r>
      <w:hyperlink r:id="rId405" w:anchor="/document/70951956/entry/2331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ф. 0504512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, </w:t>
      </w:r>
      <w:hyperlink r:id="rId406" w:anchor="/document/70951956/entry/23331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ф. 0504515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 исключает необходимость оформления дополнительно заявления на выдачу средств под отчет сотрудником/работником, а также издания приказа о направлении его в командировку.</w:t>
      </w:r>
    </w:p>
    <w:p w:rsidR="00B20DF2" w:rsidRPr="00B20DF2" w:rsidRDefault="00B20DF2" w:rsidP="00984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*(8) Решения (</w:t>
      </w:r>
      <w:proofErr w:type="spellStart"/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fldChar w:fldCharType="begin"/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instrText xml:space="preserve"> HYPERLINK "https://internet.garant.ru/" \l "/document/70951956/entry/2331" </w:instrTex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fldChar w:fldCharType="separate"/>
      </w:r>
      <w:r w:rsidRPr="00B20DF2">
        <w:rPr>
          <w:rFonts w:ascii="Times New Roman" w:eastAsia="Times New Roman" w:hAnsi="Times New Roman" w:cs="Times New Roman"/>
          <w:color w:val="3272C0"/>
          <w:sz w:val="18"/>
          <w:szCs w:val="18"/>
          <w:lang w:eastAsia="ru-RU"/>
        </w:rPr>
        <w:t>фф</w:t>
      </w:r>
      <w:proofErr w:type="spellEnd"/>
      <w:r w:rsidRPr="00B20DF2">
        <w:rPr>
          <w:rFonts w:ascii="Times New Roman" w:eastAsia="Times New Roman" w:hAnsi="Times New Roman" w:cs="Times New Roman"/>
          <w:color w:val="3272C0"/>
          <w:sz w:val="18"/>
          <w:szCs w:val="18"/>
          <w:lang w:eastAsia="ru-RU"/>
        </w:rPr>
        <w:t>. 0504512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fldChar w:fldCharType="end"/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, </w:t>
      </w:r>
      <w:hyperlink r:id="rId407" w:anchor="/document/70951956/entry/2333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0504515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), а также Изменения Решений (</w:t>
      </w:r>
      <w:proofErr w:type="spellStart"/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fldChar w:fldCharType="begin"/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instrText xml:space="preserve"> HYPERLINK "https://internet.garant.ru/" \l "/document/70951956/entry/2332" </w:instrTex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fldChar w:fldCharType="separate"/>
      </w:r>
      <w:r w:rsidRPr="00B20DF2">
        <w:rPr>
          <w:rFonts w:ascii="Times New Roman" w:eastAsia="Times New Roman" w:hAnsi="Times New Roman" w:cs="Times New Roman"/>
          <w:color w:val="3272C0"/>
          <w:sz w:val="18"/>
          <w:szCs w:val="18"/>
          <w:lang w:eastAsia="ru-RU"/>
        </w:rPr>
        <w:t>фф</w:t>
      </w:r>
      <w:proofErr w:type="spellEnd"/>
      <w:r w:rsidRPr="00B20DF2">
        <w:rPr>
          <w:rFonts w:ascii="Times New Roman" w:eastAsia="Times New Roman" w:hAnsi="Times New Roman" w:cs="Times New Roman"/>
          <w:color w:val="3272C0"/>
          <w:sz w:val="18"/>
          <w:szCs w:val="18"/>
          <w:lang w:eastAsia="ru-RU"/>
        </w:rPr>
        <w:t>. 0504513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fldChar w:fldCharType="end"/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, </w:t>
      </w:r>
      <w:hyperlink r:id="rId408" w:anchor="/document/70951956/entry/2334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0504516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 согласовываются в случае, если расходы по командировке оплачивает одно учреждение, а работник, который направляется в командировку, состоит в штате другого учреждения.</w:t>
      </w:r>
    </w:p>
    <w:p w:rsidR="00B20DF2" w:rsidRPr="00B20DF2" w:rsidRDefault="00B20DF2" w:rsidP="00984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*(9) Иная дата может быть установлена согласно Порядку компенсации расходов (например, не позднее, чем за 2 недели до начала отпуска).</w:t>
      </w:r>
    </w:p>
    <w:tbl>
      <w:tblPr>
        <w:tblW w:w="16302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085"/>
        <w:gridCol w:w="50"/>
        <w:gridCol w:w="942"/>
        <w:gridCol w:w="50"/>
        <w:gridCol w:w="1226"/>
        <w:gridCol w:w="50"/>
        <w:gridCol w:w="942"/>
        <w:gridCol w:w="50"/>
        <w:gridCol w:w="942"/>
        <w:gridCol w:w="50"/>
        <w:gridCol w:w="801"/>
        <w:gridCol w:w="50"/>
        <w:gridCol w:w="800"/>
        <w:gridCol w:w="50"/>
        <w:gridCol w:w="943"/>
        <w:gridCol w:w="49"/>
        <w:gridCol w:w="801"/>
        <w:gridCol w:w="50"/>
        <w:gridCol w:w="942"/>
        <w:gridCol w:w="50"/>
        <w:gridCol w:w="943"/>
        <w:gridCol w:w="49"/>
        <w:gridCol w:w="943"/>
        <w:gridCol w:w="50"/>
        <w:gridCol w:w="992"/>
        <w:gridCol w:w="31"/>
        <w:gridCol w:w="1053"/>
        <w:gridCol w:w="50"/>
        <w:gridCol w:w="1793"/>
        <w:gridCol w:w="50"/>
      </w:tblGrid>
      <w:tr w:rsidR="00B20DF2" w:rsidRPr="00B20DF2" w:rsidTr="005446CD">
        <w:trPr>
          <w:gridAfter w:val="1"/>
          <w:wAfter w:w="50" w:type="dxa"/>
        </w:trPr>
        <w:tc>
          <w:tcPr>
            <w:tcW w:w="16252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F233BC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 Расчеты с дебиторами по доходам</w:t>
            </w:r>
          </w:p>
        </w:tc>
      </w:tr>
      <w:tr w:rsidR="00B20DF2" w:rsidRPr="00B20DF2" w:rsidTr="005446CD">
        <w:trPr>
          <w:gridAfter w:val="1"/>
          <w:wAfter w:w="50" w:type="dxa"/>
        </w:trPr>
        <w:tc>
          <w:tcPr>
            <w:tcW w:w="16252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F233BC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 Учет расчетов с дебиторами по доходам - унифицированные первичные учетные документы</w:t>
            </w:r>
          </w:p>
        </w:tc>
      </w:tr>
      <w:tr w:rsidR="009846E1" w:rsidRPr="00B20DF2" w:rsidTr="005446CD">
        <w:trPr>
          <w:gridAfter w:val="1"/>
          <w:wAfter w:w="5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9846E1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Ведомость группового начисления доходов (</w:t>
            </w:r>
            <w:hyperlink r:id="rId409" w:anchor="/document/400766923/entry/2001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8803C5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0" w:anchor="/document/481007737/entry/1129" w:history="1">
              <w:r w:rsidR="00B20DF2"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*(10)</w:t>
              </w:r>
            </w:hyperlink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Лицо, ответственное за начисление доходов (уточнение начисления) </w:t>
            </w:r>
            <w:r w:rsidR="009846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группам плательщиков доходов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оформления (подписания) документа-основания для начисления доходов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Подписание:- лицо, ответственное за формирование документа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документа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 по доходам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расчетов с дебиторами по доходам (</w:t>
            </w:r>
            <w:hyperlink r:id="rId411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в регистрах бухучета в целях систематизации информации по начислению и уточнению доходов по группам плательщиков доходов</w:t>
            </w:r>
          </w:p>
        </w:tc>
      </w:tr>
      <w:tr w:rsidR="009846E1" w:rsidRPr="00B20DF2" w:rsidTr="005446CD">
        <w:trPr>
          <w:gridAfter w:val="1"/>
          <w:wAfter w:w="5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9846E1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Извещение о начислении доходов (уточнении начисления) (</w:t>
            </w:r>
            <w:hyperlink r:id="rId412" w:anchor="/document/400766923/entry/2014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Лицо, ответственное за начисление доходов (уточнение начисления)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день оформления (подписания) документа-основания для начисления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доходов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Подписание:- лицо, ответственное за формирование документа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документа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Структурное подразделение/должность лица, ответственного за ведение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учета расчетов по доходам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позднее следующего рабочего дня после получения документа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расчетов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дебиторами по доходам (</w:t>
            </w:r>
            <w:hyperlink r:id="rId413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Для отражения в регистрах бухучета в целях систематизации информации по начислению и уточнению доходов;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Признание доходов будущих периодов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доходами текущего отчетного периода согласно документу;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обобщения данных в Ведомости начисления доходов бюджета (</w:t>
            </w:r>
            <w:hyperlink r:id="rId414" w:anchor="/document/400766923/entry/2012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0510837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администраторами доходов бюджета</w:t>
            </w:r>
          </w:p>
        </w:tc>
      </w:tr>
      <w:tr w:rsidR="009846E1" w:rsidRPr="00B20DF2" w:rsidTr="005446CD">
        <w:trPr>
          <w:gridAfter w:val="1"/>
          <w:wAfter w:w="5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9846E1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Ведомость начисления доходов бюджета (</w:t>
            </w:r>
            <w:hyperlink r:id="rId415" w:anchor="/document/400766923/entry/2012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0510837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8803C5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6" w:anchor="/document/481007737/entry/1130" w:history="1">
              <w:r w:rsidR="00B20DF2"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*(11)</w:t>
              </w:r>
            </w:hyperlink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Лицо, ответственное за начисление доходов (уточнение начисления)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оформления (подписания) документа-основания для начисления доходов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указать иное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Подписание:- лицо, ответственное за формирование документа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документа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 по доходам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расчетов с дебиторами по доходам (</w:t>
            </w:r>
            <w:hyperlink r:id="rId417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отражения в регистрах бухучета в целях систематизации информации по начислению и уточнению доходов;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Признание доходов будущих периодов доходами текущего отчетного периода согласно документу</w:t>
            </w:r>
          </w:p>
        </w:tc>
      </w:tr>
      <w:tr w:rsidR="009846E1" w:rsidRPr="00B20DF2" w:rsidTr="005446CD">
        <w:trPr>
          <w:gridAfter w:val="1"/>
          <w:wAfter w:w="5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9846E1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Ведомость выпадающих доходов (</w:t>
            </w:r>
            <w:hyperlink r:id="rId418" w:anchor="/document/400766923/entry/201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 0510838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Лицо, ответственное за начисление доходов (уточнение начисления)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возникновения оснований в соответствии с правовыми актами РФ, согласно которым возникает право (обязанность) уменьшить (списать, предоставить скидки, льготы) начисленные доходы (денежные взыскания)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Подписание:- лицо, ответственное за формирование документа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документа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 по доходам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расчетов с дебиторами по доходам (</w:t>
            </w:r>
            <w:hyperlink r:id="rId419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операций, формирующих финансовый результат по уменьшению суммы начисленных доходов (денежных взысканий) в соответствии с законодательством РФ</w:t>
            </w:r>
          </w:p>
        </w:tc>
      </w:tr>
      <w:tr w:rsidR="009846E1" w:rsidRPr="00B20DF2" w:rsidTr="005446CD">
        <w:trPr>
          <w:gridAfter w:val="1"/>
          <w:wAfter w:w="5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9846E1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 о признании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безнадежной к взысканию задолженности по доходам (</w:t>
            </w:r>
            <w:hyperlink r:id="rId420" w:anchor="/document/400766923/entry/2004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8803C5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1" w:anchor="/document/481007737/entry/1131" w:history="1">
              <w:r w:rsidR="00B20DF2"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*(12)</w:t>
              </w:r>
            </w:hyperlink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Секретарь Комиссии или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ИК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 позднее рабочего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дня, следующего за днем утверждения Акта о результатах инвентаризации (</w:t>
            </w:r>
            <w:hyperlink r:id="rId422" w:anchor="/document/400766923/entry/3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Бухгалтерия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день создания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Цифровой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секретарь Комиссии/иное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Комиссии;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течение двух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рабочих дней с момента создания акта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следующего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рабочего дня после утверждения акта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Структурное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подразделение/должность лица, ответственного за ведение учета расчетов по доходам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 позднее следующего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рабочего дня после получения документа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Отражение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расчетов с дебиторами по доходам (</w:t>
            </w:r>
            <w:hyperlink r:id="rId423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04 (</w:t>
            </w:r>
            <w:hyperlink r:id="rId424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Отражение в Карточке учета средств и расчетов (</w:t>
            </w:r>
            <w:hyperlink r:id="rId425" w:anchor="/document/70951956/entry/4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0504051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отражения операций о признании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безнадежной к взысканию дебиторской задолженности по доходам</w:t>
            </w:r>
          </w:p>
        </w:tc>
      </w:tr>
      <w:tr w:rsidR="008769A7" w:rsidRPr="00B20DF2" w:rsidTr="00413685">
        <w:trPr>
          <w:gridAfter w:val="1"/>
          <w:wAfter w:w="5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9A7" w:rsidRPr="00B20DF2" w:rsidRDefault="008769A7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15827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9A7" w:rsidRPr="00B20DF2" w:rsidRDefault="008769A7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признании (восстановлении) сомнительной задолженности по доходам (</w:t>
            </w:r>
            <w:hyperlink r:id="rId426" w:anchor="/document/400766923/entry/2009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</w:p>
        </w:tc>
      </w:tr>
      <w:tr w:rsidR="009846E1" w:rsidRPr="00B20DF2" w:rsidTr="005446CD">
        <w:trPr>
          <w:gridAfter w:val="1"/>
          <w:wAfter w:w="5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9846E1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признании (восстановлении) сомнительной задолженности по доходам (</w:t>
            </w:r>
            <w:hyperlink r:id="rId427" w:anchor="/document/400766923/entry/2009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случае признания задолженности сомнительной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 или ИК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рабочего дня, следующего за днем утверждения Акта о результатах инвентаризации (</w:t>
            </w:r>
            <w:hyperlink r:id="rId428" w:anchor="/document/400766923/entry/3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6E1" w:rsidRPr="00B20DF2" w:rsidRDefault="009846E1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 или ИК/иное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Комиссии или ИК;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 документа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утверждения документа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 по доходам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расчетов с дебиторами по доходам (</w:t>
            </w:r>
            <w:hyperlink r:id="rId429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 04 (</w:t>
            </w:r>
            <w:hyperlink r:id="rId430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Отражение в Карточке учета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 и расчетов (</w:t>
            </w:r>
            <w:hyperlink r:id="rId431" w:anchor="/document/70951956/entry/4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0504051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отражения операций по признанию задолженности неплатежеспособных дебиторов сомнительной и ее выбытии с балансового учета</w:t>
            </w:r>
          </w:p>
        </w:tc>
      </w:tr>
      <w:tr w:rsidR="009846E1" w:rsidRPr="00B20DF2" w:rsidTr="005446CD">
        <w:trPr>
          <w:gridAfter w:val="1"/>
          <w:wAfter w:w="5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9846E1" w:rsidP="0098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54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признании (восстановлении) сомнительной задолженности по доходам (</w:t>
            </w:r>
            <w:hyperlink r:id="rId432" w:anchor="/document/400766923/entry/2009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случае восстановления задолженности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 или ИК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рабочего дня, следующего за днем:</w:t>
            </w:r>
          </w:p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возобновления процедуры взыскания задолженности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6CD" w:rsidRPr="00B20DF2" w:rsidRDefault="005446CD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Бухгалтерия 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Комиссии или ИК/иное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Комиссии или ИК;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</w:t>
            </w:r>
            <w:r w:rsidR="00544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 с момента создания документа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утверждения документа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 по доходам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расчетов с дебиторами по доходам (</w:t>
            </w:r>
            <w:hyperlink r:id="rId433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04 (</w:t>
            </w:r>
            <w:hyperlink r:id="rId434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Отражение в Карточке учета средств и расчетов (</w:t>
            </w:r>
            <w:hyperlink r:id="rId435" w:anchor="/document/70951956/entry/4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0504051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операций по восстановлению сомнительной задолженности в балансовом учете</w:t>
            </w:r>
          </w:p>
        </w:tc>
      </w:tr>
      <w:tr w:rsidR="00B20DF2" w:rsidRPr="00B20DF2" w:rsidTr="005446CD">
        <w:trPr>
          <w:gridAfter w:val="1"/>
          <w:wAfter w:w="50" w:type="dxa"/>
        </w:trPr>
        <w:tc>
          <w:tcPr>
            <w:tcW w:w="16252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3.2</w:t>
            </w:r>
            <w:proofErr w:type="gramStart"/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И</w:t>
            </w:r>
            <w:proofErr w:type="gramEnd"/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ные документы по расчетам с дебиторами по доходам</w:t>
            </w:r>
          </w:p>
        </w:tc>
      </w:tr>
      <w:tr w:rsidR="009846E1" w:rsidRPr="00B20DF2" w:rsidTr="005446C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5446CD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 о предоставлении субсидии бюджетным и автономным учреждениям на финансовое обеспечение выполнения государственного (муниципального) задания;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на иные цели, субсидии на цели осуществления капитальных вложений, гранта в форме субсидии. Дополнительное соглашение о досрочном расторжении, о</w:t>
            </w:r>
            <w:r w:rsidR="00544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 изменении условий соглашения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Скан-копия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5446CD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.Юрисконсульт ФЭАО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соблюдением норм ГК РФ, порядков предоставления субсидий, иных законов и НПА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Подписание:-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подписания/поступления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документа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 по доходам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внутреннего пользования;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Для сверки данных, указанных в Извещении о трансферте, передаваемом с условием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 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"/document/400766923/entry/20500"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ф. 0510453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9846E1" w:rsidRPr="00B20DF2" w:rsidTr="005446C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5446CD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учредителя о возможности направления неиспользованных остатков субсидий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же цели в текущем финансовом году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Скан-копия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Лицо, ответственное за формирование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поступления документа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 по доходам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внутреннего пользования;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Для сверки данных, указанных в Извещении о трансферте, передаваемом с условием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 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"/document/400766923/entry/20500"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ф. 0510453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9846E1" w:rsidRPr="00B20DF2" w:rsidTr="005446C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5446CD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 на оплату, предусмотренный в соответствии с условиями заключенного договора (на оказание платных услуг;</w:t>
            </w:r>
          </w:p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возмещении расходов по оплате коммунальных и эксплуатационных услуг,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заключенного в рамках договора аренды, безвозмездного пользования имуществом, иных договоров)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Бумажный (2 экз.)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Лицо, ответственное за исполнение договора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чем за два рабочих дня  до срока, предусмотренного условиями договора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Подписание:- лицо, ответственное за формирование документа,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формирования документа</w:t>
            </w:r>
          </w:p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бумажном носителе</w:t>
            </w:r>
          </w:p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документа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 документа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направления получателю услуги</w:t>
            </w:r>
          </w:p>
        </w:tc>
      </w:tr>
    </w:tbl>
    <w:p w:rsidR="00B20DF2" w:rsidRPr="00B20DF2" w:rsidRDefault="00B20DF2" w:rsidP="0054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*(10) Методическими рекомендациями (доведены письмом Минфина России от 29.11.2024 N 02-06-06/120312) установлено, что Ведомость (</w:t>
      </w:r>
      <w:hyperlink r:id="rId436" w:anchor="/document/400766923/entry/2001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ф. 0510431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 применяется в целях начисления</w:t>
      </w:r>
    </w:p>
    <w:p w:rsidR="00B20DF2" w:rsidRPr="00B20DF2" w:rsidRDefault="00B20DF2" w:rsidP="0054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t>администрируемых</w:t>
      </w: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 доходов бюджета. Однако, </w:t>
      </w:r>
      <w:proofErr w:type="spellStart"/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Методуказания</w:t>
      </w:r>
      <w:proofErr w:type="spellEnd"/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, утв. </w:t>
      </w:r>
      <w:hyperlink r:id="rId437" w:anchor="/document/400766923/entry/0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приказом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Минфина России от 15.04.2021 N  61н, такой нормы не содержат. Поэтому, на наш взгляд, Ведомость (</w:t>
      </w:r>
      <w:hyperlink r:id="rId438" w:anchor="/document/400766923/entry/2001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ф. 0510431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</w:t>
      </w:r>
    </w:p>
    <w:p w:rsidR="00B20DF2" w:rsidRPr="00B20DF2" w:rsidRDefault="00B20DF2" w:rsidP="0054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может применяться всеми типами учреждений, в том числе бюджетными и автономными.</w:t>
      </w:r>
    </w:p>
    <w:p w:rsidR="00B20DF2" w:rsidRPr="00B20DF2" w:rsidRDefault="00B20DF2" w:rsidP="0054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*(11) Не применяется бюджетными и автономными учреждениями.</w:t>
      </w:r>
    </w:p>
    <w:p w:rsidR="00B20DF2" w:rsidRPr="00B20DF2" w:rsidRDefault="00B20DF2" w:rsidP="0054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*(12) Сфера применения Акта (</w:t>
      </w:r>
      <w:hyperlink r:id="rId439" w:anchor="/document/400766923/entry/2004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ф. 0510436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 может быть расширена в целях списания "расходной" дебиторской задолженности и задолженности по источникам финансирования дефицита</w:t>
      </w:r>
    </w:p>
    <w:p w:rsidR="00B20DF2" w:rsidRPr="00B20DF2" w:rsidRDefault="00B20DF2" w:rsidP="0054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бюджета, если данная возможность будет закреплена в УП учреждения.</w:t>
      </w:r>
    </w:p>
    <w:p w:rsidR="00B20DF2" w:rsidRPr="00B20DF2" w:rsidRDefault="00B20DF2" w:rsidP="0054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*(13) Допускаем, что применять Решение (</w:t>
      </w:r>
      <w:hyperlink r:id="rId440" w:anchor="/document/400766923/entry/2009" w:history="1">
        <w:r w:rsidRPr="00B20DF2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ф. 0510445</w:t>
        </w:r>
      </w:hyperlink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 можно также для оформления решения о признании сомнительной задолженности по расходам и источникам финансирования, если</w:t>
      </w:r>
    </w:p>
    <w:p w:rsidR="00B20DF2" w:rsidRPr="00B20DF2" w:rsidRDefault="00B20DF2" w:rsidP="0054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20DF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данная возможность будет закреплена в УП учреждения.</w:t>
      </w:r>
    </w:p>
    <w:tbl>
      <w:tblPr>
        <w:tblW w:w="16443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92"/>
        <w:gridCol w:w="15"/>
        <w:gridCol w:w="7"/>
        <w:gridCol w:w="22"/>
        <w:gridCol w:w="127"/>
        <w:gridCol w:w="425"/>
        <w:gridCol w:w="8"/>
        <w:gridCol w:w="419"/>
        <w:gridCol w:w="55"/>
        <w:gridCol w:w="15"/>
        <w:gridCol w:w="26"/>
        <w:gridCol w:w="12"/>
        <w:gridCol w:w="600"/>
        <w:gridCol w:w="178"/>
        <w:gridCol w:w="15"/>
        <w:gridCol w:w="26"/>
        <w:gridCol w:w="12"/>
        <w:gridCol w:w="10"/>
        <w:gridCol w:w="609"/>
        <w:gridCol w:w="142"/>
        <w:gridCol w:w="432"/>
        <w:gridCol w:w="8"/>
        <w:gridCol w:w="33"/>
        <w:gridCol w:w="13"/>
        <w:gridCol w:w="506"/>
        <w:gridCol w:w="284"/>
        <w:gridCol w:w="126"/>
        <w:gridCol w:w="15"/>
        <w:gridCol w:w="39"/>
        <w:gridCol w:w="528"/>
        <w:gridCol w:w="284"/>
        <w:gridCol w:w="104"/>
        <w:gridCol w:w="15"/>
        <w:gridCol w:w="24"/>
        <w:gridCol w:w="24"/>
        <w:gridCol w:w="542"/>
        <w:gridCol w:w="229"/>
        <w:gridCol w:w="32"/>
        <w:gridCol w:w="22"/>
        <w:gridCol w:w="13"/>
        <w:gridCol w:w="554"/>
        <w:gridCol w:w="233"/>
        <w:gridCol w:w="14"/>
        <w:gridCol w:w="30"/>
        <w:gridCol w:w="7"/>
        <w:gridCol w:w="567"/>
        <w:gridCol w:w="283"/>
        <w:gridCol w:w="54"/>
        <w:gridCol w:w="18"/>
        <w:gridCol w:w="29"/>
        <w:gridCol w:w="13"/>
        <w:gridCol w:w="595"/>
        <w:gridCol w:w="166"/>
        <w:gridCol w:w="31"/>
        <w:gridCol w:w="10"/>
        <w:gridCol w:w="29"/>
        <w:gridCol w:w="47"/>
        <w:gridCol w:w="567"/>
        <w:gridCol w:w="270"/>
        <w:gridCol w:w="47"/>
        <w:gridCol w:w="10"/>
        <w:gridCol w:w="29"/>
        <w:gridCol w:w="70"/>
        <w:gridCol w:w="425"/>
        <w:gridCol w:w="375"/>
        <w:gridCol w:w="62"/>
        <w:gridCol w:w="10"/>
        <w:gridCol w:w="29"/>
        <w:gridCol w:w="91"/>
        <w:gridCol w:w="567"/>
        <w:gridCol w:w="197"/>
        <w:gridCol w:w="76"/>
        <w:gridCol w:w="10"/>
        <w:gridCol w:w="29"/>
        <w:gridCol w:w="113"/>
        <w:gridCol w:w="425"/>
        <w:gridCol w:w="264"/>
        <w:gridCol w:w="38"/>
        <w:gridCol w:w="265"/>
        <w:gridCol w:w="36"/>
        <w:gridCol w:w="248"/>
        <w:gridCol w:w="526"/>
        <w:gridCol w:w="37"/>
        <w:gridCol w:w="19"/>
        <w:gridCol w:w="127"/>
        <w:gridCol w:w="425"/>
        <w:gridCol w:w="567"/>
        <w:gridCol w:w="1358"/>
        <w:gridCol w:w="6"/>
        <w:gridCol w:w="68"/>
        <w:gridCol w:w="552"/>
      </w:tblGrid>
      <w:tr w:rsidR="00B20DF2" w:rsidRPr="00B20DF2" w:rsidTr="0068103B">
        <w:trPr>
          <w:gridAfter w:val="2"/>
          <w:wAfter w:w="68" w:type="dxa"/>
          <w:trHeight w:val="60"/>
        </w:trPr>
        <w:tc>
          <w:tcPr>
            <w:tcW w:w="16375" w:type="dxa"/>
            <w:gridSpan w:val="9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F233BC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4. Расчеты с кредиторами</w:t>
            </w:r>
          </w:p>
        </w:tc>
      </w:tr>
      <w:tr w:rsidR="00B20DF2" w:rsidRPr="00B20DF2" w:rsidTr="0068103B">
        <w:trPr>
          <w:gridAfter w:val="2"/>
          <w:wAfter w:w="68" w:type="dxa"/>
          <w:trHeight w:val="60"/>
        </w:trPr>
        <w:tc>
          <w:tcPr>
            <w:tcW w:w="16375" w:type="dxa"/>
            <w:gridSpan w:val="9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F233BC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4.1 Учет расчетов с кредиторами - унифицированные первичные учетные документы</w:t>
            </w:r>
          </w:p>
        </w:tc>
      </w:tr>
      <w:tr w:rsidR="00B867B1" w:rsidRPr="00B20DF2" w:rsidTr="0068103B">
        <w:trPr>
          <w:gridAfter w:val="3"/>
          <w:wAfter w:w="74" w:type="dxa"/>
          <w:trHeight w:val="60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5446CD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списании задолженности, невостребованной кредиторами со счета___ (</w:t>
            </w:r>
            <w:hyperlink r:id="rId441" w:anchor="/document/400766923/entry/2005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ИК или Комиссии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Если решение принимает ИК, документ формируется одновременно с Актом о результатах инвентаризации (</w:t>
            </w:r>
            <w:hyperlink r:id="rId442" w:anchor="/document/400766923/entry/3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Если решение принимает Комиссия - не позднее рабочего дня, следующего за днем утверждения Акта о результатах инвентаризации (</w:t>
            </w:r>
            <w:hyperlink r:id="rId443" w:anchor="/document/400766923/entry/3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6CD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Бухгалтерия 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Подпиание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секретарь ИК или Комиссии/иное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ИК или Комиссии;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 документа</w:t>
            </w:r>
          </w:p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утверждения документа</w:t>
            </w:r>
          </w:p>
        </w:tc>
        <w:tc>
          <w:tcPr>
            <w:tcW w:w="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контрагентами или расчетов по доходам</w:t>
            </w:r>
          </w:p>
        </w:tc>
        <w:tc>
          <w:tcPr>
            <w:tcW w:w="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расчетов с поставщиками и подрядчиками (</w:t>
            </w:r>
            <w:hyperlink r:id="rId444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расчетов с дебиторами по доходам (</w:t>
            </w:r>
            <w:hyperlink r:id="rId445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20 (</w:t>
            </w:r>
            <w:hyperlink r:id="rId446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Отражение в Карточке учета средств и расчетов (</w:t>
            </w:r>
            <w:hyperlink r:id="rId447" w:anchor="/document/70951956/entry/4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0504051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иных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регистрах учета</w:t>
            </w:r>
          </w:p>
        </w:tc>
        <w:tc>
          <w:tcPr>
            <w:tcW w:w="2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отражения операций по списанию невостребованной в срок кредиторской задолженности, не подтвержденной по результатам инвентаризации кредитором 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включая суммы переплат по доходам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867B1" w:rsidRPr="00B20DF2" w:rsidTr="0068103B">
        <w:trPr>
          <w:gridAfter w:val="3"/>
          <w:wAfter w:w="74" w:type="dxa"/>
          <w:trHeight w:val="60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5446CD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11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восстановлении кредиторской задолженности (</w:t>
            </w:r>
            <w:hyperlink r:id="rId448" w:anchor="/document/400766923/entry/20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0510446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5446CD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</w:t>
            </w: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Не последнее одного рабочего дня, следующего за днем поступления документов, подтверждающих право требования в отношении задолженности, а также подтверждающих возникновение обязательств</w:t>
            </w:r>
          </w:p>
        </w:tc>
        <w:tc>
          <w:tcPr>
            <w:tcW w:w="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6CD" w:rsidRPr="00B20DF2" w:rsidRDefault="005446CD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Бухгалтерия 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ответственный сотрудник финансово-экономической службы;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54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Не позднее следующего рабочего дня после утверждения документа</w:t>
            </w:r>
          </w:p>
        </w:tc>
        <w:tc>
          <w:tcPr>
            <w:tcW w:w="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контрагентами или расчетов по доходам</w:t>
            </w:r>
          </w:p>
        </w:tc>
        <w:tc>
          <w:tcPr>
            <w:tcW w:w="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расчетов с поставщиками и подрядчиками (</w:t>
            </w:r>
            <w:hyperlink r:id="rId449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расчетов с дебиторами по доходам (</w:t>
            </w:r>
            <w:hyperlink r:id="rId450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20 (</w:t>
            </w:r>
            <w:hyperlink r:id="rId451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Отражение в Карточке учета средств и расчетов (</w:t>
            </w:r>
            <w:hyperlink r:id="rId452" w:anchor="/document/70951956/entry/4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0504051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</w:t>
            </w:r>
          </w:p>
        </w:tc>
        <w:tc>
          <w:tcPr>
            <w:tcW w:w="2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операций по восстановлению кредиторской задолженности, ранее списанной с балансового учета (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включая суммы переплат по доходам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68103B">
        <w:trPr>
          <w:gridAfter w:val="2"/>
          <w:wAfter w:w="68" w:type="dxa"/>
          <w:trHeight w:val="60"/>
        </w:trPr>
        <w:tc>
          <w:tcPr>
            <w:tcW w:w="16375" w:type="dxa"/>
            <w:gridSpan w:val="9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4.2</w:t>
            </w:r>
            <w:proofErr w:type="gramStart"/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И</w:t>
            </w:r>
            <w:proofErr w:type="gramEnd"/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ные документы по расчетам с кредиторами</w:t>
            </w:r>
          </w:p>
        </w:tc>
      </w:tr>
      <w:tr w:rsidR="00B867B1" w:rsidRPr="005260E0" w:rsidTr="0068103B">
        <w:trPr>
          <w:gridAfter w:val="3"/>
          <w:wAfter w:w="74" w:type="dxa"/>
          <w:trHeight w:val="60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5260E0" w:rsidRDefault="005260E0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5260E0" w:rsidRDefault="00B20DF2" w:rsidP="0052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 о предоставлении субсидии бюджетным и автономным учреждениям на финансовое обеспечение выполнения государственного (муниципального) задания; </w:t>
            </w: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субсидии на иные цели, субсидии на цели осуществления капитальных вложений, гранта в форме субсидии. Дополнительное соглашение о досрочном расторжении, об изменении условий </w:t>
            </w:r>
          </w:p>
        </w:tc>
        <w:tc>
          <w:tcPr>
            <w:tcW w:w="9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5260E0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Скан-копия</w:t>
            </w:r>
          </w:p>
          <w:p w:rsidR="00B20DF2" w:rsidRPr="005260E0" w:rsidRDefault="00B20DF2" w:rsidP="0052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5260E0" w:rsidRDefault="005260E0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.Юрисконсульт ФЭАО</w:t>
            </w: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5260E0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соблюдением норм ГК РФ, порядков предоставления субсидий, иных законов и НПА</w:t>
            </w:r>
          </w:p>
        </w:tc>
        <w:tc>
          <w:tcPr>
            <w:tcW w:w="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5260E0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5260E0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5260E0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5260E0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Подписание:-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5260E0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подписания/поступления документа</w:t>
            </w:r>
          </w:p>
          <w:p w:rsidR="00B20DF2" w:rsidRPr="005260E0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5260E0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5260E0" w:rsidRDefault="00B20DF2" w:rsidP="0052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5260E0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документа</w:t>
            </w:r>
          </w:p>
        </w:tc>
        <w:tc>
          <w:tcPr>
            <w:tcW w:w="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5260E0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контрагентами</w:t>
            </w:r>
          </w:p>
          <w:p w:rsidR="00B20DF2" w:rsidRPr="005260E0" w:rsidRDefault="00B20DF2" w:rsidP="0052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5260E0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5260E0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5260E0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внутреннего пользования;</w:t>
            </w:r>
          </w:p>
          <w:p w:rsidR="00B20DF2" w:rsidRPr="005260E0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Для сверки данных, указанных в Извещении о трансферте, передаваемом с условием </w:t>
            </w:r>
            <w:proofErr w:type="gramStart"/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 </w:t>
            </w:r>
            <w:proofErr w:type="gramEnd"/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"/document/400766923/entry/20500" </w:instrText>
            </w: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0510453</w:t>
            </w: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526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6D2F75" w:rsidRPr="00B20DF2" w:rsidTr="0068103B">
        <w:trPr>
          <w:gridAfter w:val="3"/>
          <w:wAfter w:w="74" w:type="dxa"/>
          <w:trHeight w:val="60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5260E0" w:rsidP="0052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61</w:t>
            </w:r>
          </w:p>
        </w:tc>
        <w:tc>
          <w:tcPr>
            <w:tcW w:w="11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52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учредителя о возможности направления неиспользованных остатков субсидий на те же цели в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текущем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финансовом </w:t>
            </w:r>
          </w:p>
        </w:tc>
        <w:tc>
          <w:tcPr>
            <w:tcW w:w="9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Скан-копия</w:t>
            </w:r>
          </w:p>
          <w:p w:rsidR="00B20DF2" w:rsidRPr="00B20DF2" w:rsidRDefault="00B20DF2" w:rsidP="0052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0E0" w:rsidRPr="00B20DF2" w:rsidRDefault="00B20DF2" w:rsidP="0052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Лицо, ответственное за формирование информации 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поступления документа</w:t>
            </w:r>
          </w:p>
        </w:tc>
        <w:tc>
          <w:tcPr>
            <w:tcW w:w="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контрагентами</w:t>
            </w:r>
          </w:p>
          <w:p w:rsidR="00B20DF2" w:rsidRPr="00B20DF2" w:rsidRDefault="00B20DF2" w:rsidP="0052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внутреннего пользования;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Для сверки данных, указанных в Извещении о трансферте, передаваемом с условием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 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"/document/400766923/entry/20500"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ф. 0510453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20DF2" w:rsidRPr="00B20DF2" w:rsidTr="0068103B">
        <w:trPr>
          <w:gridAfter w:val="2"/>
          <w:wAfter w:w="68" w:type="dxa"/>
          <w:trHeight w:val="60"/>
        </w:trPr>
        <w:tc>
          <w:tcPr>
            <w:tcW w:w="16375" w:type="dxa"/>
            <w:gridSpan w:val="9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F233BC" w:rsidRDefault="000178DC" w:rsidP="0001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5</w:t>
            </w:r>
            <w:r w:rsidR="00B20DF2"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. Расчеты с сотрудниками (студентами, иными физическими лицами)</w:t>
            </w:r>
          </w:p>
        </w:tc>
      </w:tr>
      <w:tr w:rsidR="00B20DF2" w:rsidRPr="00B20DF2" w:rsidTr="0068103B">
        <w:trPr>
          <w:gridAfter w:val="2"/>
          <w:wAfter w:w="68" w:type="dxa"/>
          <w:trHeight w:val="60"/>
        </w:trPr>
        <w:tc>
          <w:tcPr>
            <w:tcW w:w="16375" w:type="dxa"/>
            <w:gridSpan w:val="9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F233BC" w:rsidRDefault="000178DC" w:rsidP="0001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5</w:t>
            </w:r>
            <w:r w:rsidR="00B20DF2"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.1 Учет расчетов с сотрудниками (студентами, иными физическими лицами) - унифицированные первичные учетные документы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Расчетная ведомость (</w:t>
            </w:r>
            <w:hyperlink r:id="rId453" w:anchor="/document/70951956/entry/2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(1 экз.)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менее чем за три дня до наступления срока выплаты денежных средств (за исключением наступления срока разовых выплат по заработной плате,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производимых в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межрасчетный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период), установленного локальным актом учреждения, законодательством РФ, условиями договора ГПХ]</w:t>
            </w:r>
            <w:proofErr w:type="gramEnd"/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Подписание:- бухгалтер-расчетчик/иное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ответственное за проверку документа (бухгалтер);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главный бухгалтер;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одного рабочего дня с момента создания документа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бумажном носителе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подписания документа руководителем учреждения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расчетов с сотрудниками, иными физ. лицами;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кассовых операций;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безналичных расчетов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позднее следующего рабочего дня после получения документа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(начисление выплат, удержания из выплат по заявлениям сотрудников, исполнительным листам, расчетов по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исчисленному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НДФЛ, удержанному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 дохода в момент выплаты путем безналичного перечисления);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Принятие расходных и денежных обязательств, отражение в Журнале регистрации обязательств (</w:t>
            </w:r>
            <w:hyperlink r:id="rId454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Отражение данных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расчетов по заработной плате, денежному довольствию и стипендиям (</w:t>
            </w:r>
            <w:hyperlink r:id="rId455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Карточке-справке (</w:t>
            </w:r>
            <w:hyperlink r:id="rId456" w:anchor="/document/70951956/entry/2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 0504417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иных регистрах учета;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Формирование платежных документов: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 перечисление удержаний из выплат;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целях получения наличности в кассу;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целях безналичного перечисления средств;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Формировани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Платежной ведомости (</w:t>
            </w:r>
            <w:hyperlink r:id="rId457" w:anchor="/document/70951956/entry/219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выдаче наличными);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Реестра на перечисление денежных средств на лицевые счета сотрудников в кредитные организации (при безналичном перечислении)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Передача кассиру Платежной ведомости (</w:t>
            </w:r>
            <w:hyperlink r:id="rId458" w:anchor="/document/70951956/entry/219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для выдачи из кассы денежных средств физическим лицам (заработной платы работникам учреждения, стипендий, пособий, иных выплат, в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осуществляемых на основе договоров ГПХ с физическими лицами);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направления на подписание руководителю учреждения сформированных платежных документов;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Для направления Реестра на перечисление денежных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 подписание руководителю учреждения (при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кредитные организации;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Для отражения в Ведомости доходов физических лиц, облагаемых налогом на доходы физических лиц, страховыми взносами (</w:t>
            </w:r>
            <w:hyperlink r:id="rId459" w:anchor="/document/400766923/entry/4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0509095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63</w:t>
            </w:r>
          </w:p>
        </w:tc>
        <w:tc>
          <w:tcPr>
            <w:tcW w:w="1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Табель учета использования рабочего времени (</w:t>
            </w:r>
            <w:hyperlink r:id="rId460" w:anchor="/document/70951956/entry/22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0504421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(в том числе корректирующий)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(1 экз.)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Не позднее трех рабочих дней  до установленного срока выплаты зарплаты за 1 половину месяца;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C7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Не позднее трех рабочих дней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установленного срока выплаты зарплаты за вторую половину месяца;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позднее одного рабочего дня  с момента подписания корректиру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ющего табеля</w:t>
            </w: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9A7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Подписание:- специалист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закрытия Табеля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бумажном носителе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документа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сотрудниками</w:t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Отражение информации в Расчетно-платежной ведомости (</w:t>
            </w:r>
            <w:hyperlink r:id="rId461" w:anchor="/document/70951956/entry/217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Расчетной ведомости (</w:t>
            </w:r>
            <w:hyperlink r:id="rId462" w:anchor="/document/70951956/entry/2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учета использования рабочего времени или регистрации случаев отклонений от нормального использования рабочего времени;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 целях отражения информации при расчете зарплаты;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сверки данных с документами по учету кадров (приказами/распоряжениями о приеме на работу, предоставлении отпуска, решениях о командировании и т.д.)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1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Карточка-справка (</w:t>
            </w:r>
            <w:hyperlink r:id="rId463" w:anchor="/document/70951956/entry/2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0504417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(1 экз.)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769A7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пяти рабочих дней после окончания расчетного периода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  <w:r w:rsidR="008769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 не позднее 20 января года, следующего за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отчетным</w:t>
            </w:r>
            <w:proofErr w:type="gramEnd"/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бумажном носителе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документа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ежегодной регистрации сведений о зарплате сотрудников (работников)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Хранение информации с целью последующей передачи данных для организации архивного хранения в соответствии с установленными сроками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 (</w:t>
            </w:r>
            <w:hyperlink r:id="rId464" w:anchor="/document/70951956/entry/22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0504425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(1 экз.)</w:t>
            </w:r>
          </w:p>
        </w:tc>
        <w:tc>
          <w:tcPr>
            <w:tcW w:w="12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769A7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двух рабочих дней со дня получения приказа, являющегося основанием для исчисления среднего заработка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Подписание:- бухгалтер-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главный бухгалтер;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 документа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бумажном носителе</w:t>
            </w: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документа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сотрудниками</w:t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информации в Расчетно-платежной ведомости (</w:t>
            </w:r>
            <w:hyperlink r:id="rId465" w:anchor="/document/70951956/entry/217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Расчетной ведомости (</w:t>
            </w:r>
            <w:hyperlink r:id="rId466" w:anchor="/document/70951956/entry/2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бухгалтерских записей в учете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(начисление отпускных, расчета при увольнении, иных выплат, которые необходимо выплатить в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межрасчетный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Принятие расходных и денежных обязательств, отражение в Журнале регистрации обязательств (</w:t>
            </w:r>
            <w:hyperlink r:id="rId467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Отражение данных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расчетов по заработной плате, денежному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довольствию и стипендиям (</w:t>
            </w:r>
            <w:hyperlink r:id="rId468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Карточке-справке (</w:t>
            </w:r>
            <w:hyperlink r:id="rId469" w:anchor="/document/70951956/entry/2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 0504417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иных регистрах учета;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Формирование платежных документов: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 перечисление средств сотруднику;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целях получения наличности в кассу (при выдаче наличными);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Платежной ведомости (</w:t>
            </w:r>
            <w:hyperlink r:id="rId470" w:anchor="/document/70951956/entry/219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и/или РКО (</w:t>
            </w:r>
            <w:hyperlink r:id="rId471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при выдаче наличными)</w:t>
            </w:r>
            <w:proofErr w:type="gramEnd"/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В целях начисления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пользу работников исходя из их среднего заработка в соответствии с законодательством РФ;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направления на подписание руководителю учреждения сформированных платежных документов;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направления на подписание сформированного РКО (</w:t>
            </w:r>
            <w:hyperlink r:id="rId472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руководителю учреждения;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Для регистрации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сформированного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РКО (</w:t>
            </w:r>
            <w:hyperlink r:id="rId473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Журнале регистрации приходных и расходных кассовых ордеров/документов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"/document/70951956/entry/4441"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0504093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474" w:anchor="/document/12113060/entry/3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0310003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Передача кассиру Платежной ведомости (</w:t>
            </w:r>
            <w:hyperlink r:id="rId475" w:anchor="/document/70951956/entry/219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и/или РКО (</w:t>
            </w:r>
            <w:hyperlink r:id="rId476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для выдачи из кассы денежных средств</w:t>
            </w:r>
          </w:p>
        </w:tc>
      </w:tr>
      <w:tr w:rsidR="00B20DF2" w:rsidRPr="00B20DF2" w:rsidTr="0068103B">
        <w:trPr>
          <w:gridAfter w:val="2"/>
          <w:wAfter w:w="68" w:type="dxa"/>
          <w:trHeight w:val="60"/>
        </w:trPr>
        <w:tc>
          <w:tcPr>
            <w:tcW w:w="16375" w:type="dxa"/>
            <w:gridSpan w:val="9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F233BC" w:rsidP="00F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5</w:t>
            </w:r>
            <w:r w:rsidR="00B20DF2"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.2</w:t>
            </w:r>
            <w:proofErr w:type="gramStart"/>
            <w:r w:rsidR="00B20DF2"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И</w:t>
            </w:r>
            <w:proofErr w:type="gramEnd"/>
            <w:r w:rsidR="00B20DF2"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ные документы по расчетам с сотрудниками (студентами, иными физическими лицами)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Правовые акты/локальные документы (изменения к ним), регламентирующие порядок выплаты зарплаты, премий, материальной помощи, надбавок, оплату труда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 работу в выходные и нерабочие праздничные дни и иных выплат, удержаний из зарплаты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Скан-копия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Делопроизводитель</w:t>
            </w:r>
          </w:p>
        </w:tc>
        <w:tc>
          <w:tcPr>
            <w:tcW w:w="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со дня поступления/издания правового/локального акта или внесения изменений в них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сотрудниками</w:t>
            </w: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корректного расчета по оплате труда в порядке, установленном правовыми/локальными актами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внутреннего пользования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сотрудника: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 удержание (прекращение удержания) из заработной платы профсоюзных взносов, неизрасходованных средств, выданных под отчет, прочих удержаний;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 предоставление стандартного налогового вычета;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 перечисление заработной платы на банковскую карту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(1 экз.)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подразделение, в котором работает сотрудник/сотрудник</w:t>
            </w:r>
          </w:p>
        </w:tc>
        <w:tc>
          <w:tcPr>
            <w:tcW w:w="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Согласование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:;- 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бухгалтер;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получения заявления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бумажном носителе/скан-копия.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предоставление информации в Бухгалтерию - работник кадровой службы]</w:t>
            </w:r>
            <w:proofErr w:type="gramEnd"/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двух рабочих дней со дня получения заявления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сотрудниками</w:t>
            </w: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информации при расчете оплаты труда, в том числе: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Расчетно-платежной ведомости (</w:t>
            </w:r>
            <w:hyperlink r:id="rId477" w:anchor="/document/70951956/entry/217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Расчетной ведомости (</w:t>
            </w:r>
            <w:hyperlink r:id="rId478" w:anchor="/document/70951956/entry/2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Карточке-справке (</w:t>
            </w:r>
            <w:hyperlink r:id="rId479" w:anchor="/document/70951956/entry/2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 0504417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Ввод информации для формирования реестра на перечисление оплаты труда на банковскую карту сотрудника (работника) или формирования платежных документов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отражения информации при расчете оплаты труда;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перечислений взносов и прочих удержаний получателям;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обеспечения предоставления налоговых вычетов;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Для перечисления оплаты труда, иных выплат (включая пособия) на банковские карты по указанным реквизитам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Приказы/распоряжения: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 поощрении (награждении) сотрудника,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 премировании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сотрудника;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 выплате материальной помощи, пособий;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 установлении надбавок и назначении прочих выплат;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 привлечении сотрудника (работника) к работе в выходной день;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 возложении обязанностей с доплатой.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приказы по начислению оплаты труда и по удержанию из оплаты труда (дни сдачи крови, военные сборы)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Скан-копия/бумажный (1 экз.)</w:t>
            </w:r>
          </w:p>
        </w:tc>
        <w:tc>
          <w:tcPr>
            <w:tcW w:w="1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следующего рабочего дня со дня поступления заявления сотрудника (работника), служебной записки или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другого документа, инициирующего или являющегося основанием для назначения соответствующих выплат</w:t>
            </w: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Согласование:- главный бухгалтер;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Подписание:-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издания приказа/распоряже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ния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Цифровой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/на бумажном носителе</w:t>
            </w: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подписания приказа/распоряжения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Структурное подразделение/должность лица, ответственного за ведение учета расчетов с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сотрудниками</w:t>
            </w: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позднее следующего рабочего дня после получения документа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информации при расчете оплаты труда, в том числе: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Расчетно-платежной ведомости (</w:t>
            </w:r>
            <w:hyperlink r:id="rId480" w:anchor="/document/70951956/entry/217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Расчетной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ведомости (</w:t>
            </w:r>
            <w:hyperlink r:id="rId481" w:anchor="/document/70951956/entry/2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Карточке-справке (</w:t>
            </w:r>
            <w:hyperlink r:id="rId482" w:anchor="/document/70951956/entry/2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 0504417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При осуществлении выплат в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межрасчетный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 согласно порядку ее предоставления: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Отражение бухгалтерских записей в учете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(начисление);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Принятие расходных и денежных обязательств, отражение в Журнале регистрации обязательств (</w:t>
            </w:r>
            <w:hyperlink r:id="rId483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2.3. Отражение данных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расчетов по заработной плате, денежному довольствию и стипендиям (</w:t>
            </w:r>
            <w:hyperlink r:id="rId484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Карточке-справке (</w:t>
            </w:r>
            <w:hyperlink r:id="rId485" w:anchor="/document/70951956/entry/2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 0504417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иных регистрах учета;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 Формирование платежных документов: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на перечисление средств сотруднику;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целях получения наличности в кассу (при выдаче наличными)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 Формирование: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Платежной ведомости (</w:t>
            </w:r>
            <w:hyperlink r:id="rId486" w:anchor="/document/70951956/entry/219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и/или РКО (</w:t>
            </w:r>
            <w:hyperlink r:id="rId487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при выдаче наличными;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Реестра на перечисление денежных средств на лицевые счета сотрудников в кредитные организации (при безналичном перечислении)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Для отражения информации при расчете оплаты труда;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выплаты (перечисления) в сроки, установленные для выплаты заработной платы (если иной срок не установлен порядком предоставления выплаты);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При осуществлении выплат в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межрасчетный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 согласно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порядку ее предоставления: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 Для направления на подписание руководителю учреждения сформированных платежных документов;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3.2. Для направления на подписание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сформированных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РКО (</w:t>
            </w:r>
            <w:hyperlink r:id="rId488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Платежной ведомости (</w:t>
            </w:r>
            <w:hyperlink r:id="rId489" w:anchor="/document/70951956/entry/219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руководителю учреждения;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3.3. Для регистрации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сформированного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РКО (</w:t>
            </w:r>
            <w:hyperlink r:id="rId490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Журнале регистрации приходных и расходных кассовых ордеров/документов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"/document/70951956/entry/4441"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0504093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491" w:anchor="/document/12113060/entry/3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0310003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 Передача кассиру Платежной ведомости (</w:t>
            </w:r>
            <w:hyperlink r:id="rId492" w:anchor="/document/70951956/entry/219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и/или РКО (</w:t>
            </w:r>
            <w:hyperlink r:id="rId493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для выдачи из кассы денежных средств;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 Для направления Реестра на перечисление денежных средств: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 подписание руководителю учреждения (при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кредитные организации;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 Для отражения в Ведомости доходов физических лиц, облагаемых налогом на доходы физических лиц, страховыми взносами (</w:t>
            </w:r>
            <w:hyperlink r:id="rId494" w:anchor="/document/400766923/entry/4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0509095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Приказ/распоряжение о: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работу,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другую должность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Скан-копия/бумажный (1 экз.)</w:t>
            </w:r>
          </w:p>
        </w:tc>
        <w:tc>
          <w:tcPr>
            <w:tcW w:w="1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При приеме - в день приема сотрудника (работника) на работу;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При переводе - не позднее следующего рабочего дня со дня визирования заявления сотрудника (работника)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руководителем учреждения</w:t>
            </w: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9A7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структурного подразделения;- главный бухгалтер;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Подписание:-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издания приказа/распоряжения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/на бумажном носителе</w:t>
            </w: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подписания приказа/распоряжения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сотрудниками</w:t>
            </w: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информации при расчете оплаты труда;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Внесение соответствующей информации в Карточку-справку (</w:t>
            </w:r>
            <w:hyperlink r:id="rId495" w:anchor="/document/70951956/entry/2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0504417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 отражения информации при расчете зарплаты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Приказ/распоряжение об увольнении работника (сотрудника) с указанием дней неотработанного отпуска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Скан-копия/бумажный (1 экз.)</w:t>
            </w:r>
          </w:p>
        </w:tc>
        <w:tc>
          <w:tcPr>
            <w:tcW w:w="1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Не менее чем за три календарных дня до увольнения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 исключительных случаях, в том числе в соответствии со </w:t>
            </w:r>
            <w:hyperlink r:id="rId496" w:anchor="/document/12125268/entry/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ст. 80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ТК РФ, срок может быть сокращен до одного дня</w:t>
            </w: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Согласование руководитель структурного подразделения;- главный бухгалтер;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Подписание:-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издания приказа/распоряжения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/на бумажном носителе</w:t>
            </w: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подписания приказа/распоряжения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сотрудниками</w:t>
            </w: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информации при расчете оплаты труда, в том числе: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Расчетно-платежной ведомости (</w:t>
            </w:r>
            <w:hyperlink r:id="rId497" w:anchor="/document/70951956/entry/217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Расчетной ведомости (</w:t>
            </w:r>
            <w:hyperlink r:id="rId498" w:anchor="/document/70951956/entry/2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Внесение соответствующей информации в Карточку-справку (</w:t>
            </w:r>
            <w:hyperlink r:id="rId499" w:anchor="/document/70951956/entry/2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0504417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 Записки-расчета об исчислении среднего заработка при предоставлении отпуска, увольнении и других случаях (</w:t>
            </w:r>
            <w:hyperlink r:id="rId500" w:anchor="/document/70951956/entry/22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0504425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Отражение бухгалтерских записей в учете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(начисление выплат при увольнении);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Принятие расходных и денежных обязательств, отражение в Журнале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регистрации обязательств (</w:t>
            </w:r>
            <w:hyperlink r:id="rId501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Отражение данных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расчетов по заработной плате, денежному довольствию и стипендиям (</w:t>
            </w:r>
            <w:hyperlink r:id="rId502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Формирование платежных документов: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 перечисление средств сотруднику;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целях получения наличности в кассу (при выдаче наличными);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Формирование: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Платежной ведомости (</w:t>
            </w:r>
            <w:hyperlink r:id="rId503" w:anchor="/document/70951956/entry/219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и/или РКО (</w:t>
            </w:r>
            <w:hyperlink r:id="rId504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при выдаче наличными;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платежных документов (при безналичном перечислении);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 Формирование справок о заработной плате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(справки о доходах и суммах налога физического лица и иных справок по требованию)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Для отражения информации при расчете оплаты труда;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выплаты (перечисления) заработной платы в сроки, установленные законодательством;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направления на подписание руководителю учреждения сформированных платежных документов;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Для направления на подписание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сформированных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РКО (</w:t>
            </w:r>
            <w:hyperlink r:id="rId505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Платежной ведомости (</w:t>
            </w:r>
            <w:hyperlink r:id="rId506" w:anchor="/document/70951956/entry/219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руководителю учреждения;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Для регистрации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сформированного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РКО (</w:t>
            </w:r>
            <w:hyperlink r:id="rId507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Журнале регистрации приходных и расходных кассовых ордеров/документов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"/document/70951956/entry/4441"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0504093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508" w:anchor="/document/12113060/entry/3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0310003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Передача кассиру Платежной ведомости (</w:t>
            </w:r>
            <w:hyperlink r:id="rId509" w:anchor="/document/70951956/entry/219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и/или РКО (</w:t>
            </w:r>
            <w:hyperlink r:id="rId510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для выдачи из кассы денежных средств;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Для отражения в Ведомости доходов физических лиц, облагаемых налогом на доходы физических лиц, страховыми взносами (</w:t>
            </w:r>
            <w:hyperlink r:id="rId511" w:anchor="/document/400766923/entry/4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0509095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Для направления документов (сведений, справок) уволенному сотруднику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Приказ/распоряжение об отпуске, в т. ч. по уходу за ребенком/учебном отпуске/отпуске без сохранения зарплаты, отзыве из отпуска, переносе части отпуска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Скан-копия/бумажный (1 экз.) </w:t>
            </w:r>
          </w:p>
        </w:tc>
        <w:tc>
          <w:tcPr>
            <w:tcW w:w="1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Не позднее, чем за две недели до начала отпуска;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позднее, чем за три рабочих дня до наступления события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Согласование руководитель структурного подразделения;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главный бухгалтер;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Подписание:-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со дня издания приказа/распоряжения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бумажном носителе</w:t>
            </w: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подписания приказа/распоряжения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сотрудниками</w:t>
            </w: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информации при расчете оплаты труда, в том числе: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Расчетно-платежной ведомости (</w:t>
            </w:r>
            <w:hyperlink r:id="rId512" w:anchor="/document/70951956/entry/217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Расчетной ведомости (</w:t>
            </w:r>
            <w:hyperlink r:id="rId513" w:anchor="/document/70951956/entry/2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Внесение соответствующей информации в Карточку-справку (</w:t>
            </w:r>
            <w:hyperlink r:id="rId514" w:anchor="/document/70951956/entry/2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0504417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сведений для расчета пособий;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Формирование Записки-расчета об исчислении среднего заработка при предоставлении отпуска, увольнении и других случаях (</w:t>
            </w:r>
            <w:hyperlink r:id="rId515" w:anchor="/document/70951956/entry/22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0504425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начисления соответствующих выплат;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выплаты (перечисления) в сроки, установленные законодательством РФ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Штатное расписание (изменение в штатное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расписание)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Скан-копия/бумажный (1 экз.)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E7B" w:rsidRPr="00B20DF2" w:rsidRDefault="00AC7E7B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Специалист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следующего рабочего дня со дня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издания приказа об утверждении штатного расписания/внесения изменений в штатное расписание</w:t>
            </w: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E7B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</w:t>
            </w:r>
            <w:r w:rsidR="008769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C7E7B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proofErr w:type="gramStart"/>
            <w:r w:rsidR="00AC7E7B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</w:t>
            </w:r>
            <w:proofErr w:type="gramEnd"/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главный бухгалтер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Утверждение</w:t>
            </w:r>
            <w:r w:rsidR="008769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течение двух рабочих дней с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Цифровой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бумажном носителе</w:t>
            </w: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одного рабочего дня после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утверждения документа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Структурное подразделение/должно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сть лица, ответственного за ведение учета расчетов с сотрудниками</w:t>
            </w: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 позднее следующего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рабочего дня после получения документа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Внесение информации, необходимой для расчета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оплаты труда (об окладах, надбавках и т.п. или об их изменении)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внутреннего пользования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годового фонда оплаты труда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(иной документ, подтверждающий возникновение расходного обязательства, содержащий расчет годового объема оплаты труда</w:t>
            </w:r>
            <w:proofErr w:type="gramEnd"/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(1 экз.)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Бухгалтерия </w:t>
            </w:r>
          </w:p>
        </w:tc>
        <w:tc>
          <w:tcPr>
            <w:tcW w:w="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пяти рабочих дней после дня издания приказа об утверждении штатного расписания/внесения изменений в штатное расписание</w:t>
            </w: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Подписание:- главный бухгалтер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бумажном носителе </w:t>
            </w: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после подписания документа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сотрудниками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 на счетах санкционирования;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в Журнале регистрации обязательств (</w:t>
            </w:r>
            <w:hyperlink r:id="rId516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Сведения о расходном обязательстве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расчета годового фонда оплаты труда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 принятия расходного обязательства в объеме годового фонда оплаты труда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Листок нетрудоспособности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</w:tc>
        <w:tc>
          <w:tcPr>
            <w:tcW w:w="1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сведений о листке нетрудоспособности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сотрудниками</w:t>
            </w: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Формирование и направление Сведений для расчета пособий;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Расчет пособия в части пособия по временной нетрудоспособности за первые три календарных дня;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Отражение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информации в Расчетно-платежной ведомости (</w:t>
            </w:r>
            <w:hyperlink r:id="rId517" w:anchor="/document/70951956/entry/217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Расчетной ведомости (</w:t>
            </w:r>
            <w:hyperlink r:id="rId518" w:anchor="/document/70951956/entry/2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Для представления информации (сведений), необходимых для назначения и выплаты, расчета пособия;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начисления пособия по временной нетрудоспособности за первые три календарных дня;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выплаты (перечисления) в сроки, установленные для выплаты заработной платы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Исполнительные листы, судебные приказы, постановления об обращении взыскания на заработную плату и иные доходы должника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Скан-копия/бумажный (1 экз.)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/на бумажном носителе</w:t>
            </w: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поступления документа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сотрудниками</w:t>
            </w: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Удержание в день ближайшей выплаты заработной платы;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информации в Расчетно-платежной ведомости (</w:t>
            </w:r>
            <w:hyperlink r:id="rId519" w:anchor="/document/70951956/entry/217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Расчетной ведомости (</w:t>
            </w:r>
            <w:hyperlink r:id="rId520" w:anchor="/document/70951956/entry/2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части операций по удержаниям;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платежных документов на перечисление удержания получателю;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Подготовка информации о полном (частичном) исполнении по исполнительному листу;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В случае увольнения - подготовка информации о взысканной сумме по исполнительному листу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В целях удержания взысканий на зарплату и иные доходы должника сумм в пользу третьих лиц;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перечисления сре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тр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етьим лицам не позднее трех дней со дня выплаты заработной платы [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указать иной срок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направления информации о взысканной сумме по исполнительному листу не позднее дня увольнения работника-должника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Справки по заработной плате (о среднем заработке, о доходах и суммах НДФЛ)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(1 экз.)</w:t>
            </w:r>
          </w:p>
        </w:tc>
        <w:tc>
          <w:tcPr>
            <w:tcW w:w="1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E7B" w:rsidRPr="00B20DF2" w:rsidRDefault="008769A7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При увольнении - в день увольнения;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 иных случаях - в течение двух рабочих дней</w:t>
            </w:r>
          </w:p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получения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заявления о предоставлении справки</w:t>
            </w: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главный бухгалтер;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информации для справок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 выдачи документа сотруднику (работнику)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AC7E7B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Расчетный листок о начислении и удержании заработной платы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AC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Электронный </w:t>
            </w:r>
          </w:p>
        </w:tc>
        <w:tc>
          <w:tcPr>
            <w:tcW w:w="1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F233BC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</w:p>
        </w:tc>
        <w:tc>
          <w:tcPr>
            <w:tcW w:w="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срока, установленного для выплаты зарплаты за вторую половину текущего месяца</w:t>
            </w: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 выдачи документа сотруднику (работнику)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F233BC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 на перечисление денежных средств на лицевые счета сотрудников в кредитные организации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</w:tc>
        <w:tc>
          <w:tcPr>
            <w:tcW w:w="1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8769A7" w:rsidP="00F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ФЭАО</w:t>
            </w:r>
          </w:p>
        </w:tc>
        <w:tc>
          <w:tcPr>
            <w:tcW w:w="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одного рабочего дня</w:t>
            </w:r>
          </w:p>
          <w:p w:rsidR="00B20DF2" w:rsidRPr="00B20DF2" w:rsidRDefault="00B20DF2" w:rsidP="00F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бухгалтер 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F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направления руководителю учреждения на подписание (при необходимости);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Для направления документа в кредитную организацию в целях зачисления зарплаты на банковские карты сотрудников (работников)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F233BC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об общем количестве неиспользованных всеми работниками учреждения дней отпуска за период с начала работы на дату расчета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Скан-копия/бумажный (1 экз.)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трех рабочих дней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окончания отчетного периода (квартала)</w:t>
            </w:r>
          </w:p>
          <w:p w:rsidR="00B20DF2" w:rsidRPr="00B20DF2" w:rsidRDefault="00B20DF2" w:rsidP="00F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 - ответственный исполнитель;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создания документа</w:t>
            </w:r>
          </w:p>
          <w:p w:rsidR="00B20DF2" w:rsidRPr="00B20DF2" w:rsidRDefault="00B20DF2" w:rsidP="00F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/на бумажном носителе</w:t>
            </w:r>
          </w:p>
          <w:p w:rsidR="00B20DF2" w:rsidRPr="00B20DF2" w:rsidRDefault="00B20DF2" w:rsidP="00F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за днем подписания документа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сотрудниками</w:t>
            </w: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Расчет суммы резерва;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бухгалтерских записей в учете, в том числе корректировка отложенных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(</w:t>
            </w:r>
            <w:hyperlink r:id="rId521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Карточке учета средств и расчетов (</w:t>
            </w:r>
            <w:hyperlink r:id="rId522" w:anchor="/document/70951956/entry/4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0504051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формирования резервов предстоящей оплаты отпусков за фактически отработанное время или компенсаций за неиспользованный отпуск, в том числе при увольнении, включая платежи на обязательное социальное страхование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F233BC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Документ/расчет, содержащий информацию о необходимости выплаты денежной компенсации за задержку выплаты заработной платы или иной выплаты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Скан-копия/бумажный (1 экз.)</w:t>
            </w:r>
          </w:p>
          <w:p w:rsidR="00B20DF2" w:rsidRPr="00B20DF2" w:rsidRDefault="00B20DF2" w:rsidP="00F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F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</w:t>
            </w:r>
          </w:p>
        </w:tc>
        <w:tc>
          <w:tcPr>
            <w:tcW w:w="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издания распорядительного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бухгалтер;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главный бухгалтер;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руководитель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/на бумажном носителе</w:t>
            </w:r>
          </w:p>
          <w:p w:rsidR="00B20DF2" w:rsidRPr="00B20DF2" w:rsidRDefault="00B20DF2" w:rsidP="00F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документа</w:t>
            </w:r>
          </w:p>
          <w:p w:rsidR="00B20DF2" w:rsidRPr="00B20DF2" w:rsidRDefault="00B20DF2" w:rsidP="00F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сотрудниками</w:t>
            </w: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данных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расчетов по заработной плате, денежному довольствию и стипендиям (</w:t>
            </w:r>
            <w:hyperlink r:id="rId523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 иных регистрах учета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В целях отражения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Расчетной ведомости (</w:t>
            </w:r>
            <w:hyperlink r:id="rId524" w:anchor="/document/70951956/entry/2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0504402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Карточке-справке (</w:t>
            </w:r>
            <w:hyperlink r:id="rId525" w:anchor="/document/70951956/entry/2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 0504417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выплаты (перечисления) в сроки, установленные для выплаты зарплаты</w:t>
            </w:r>
          </w:p>
        </w:tc>
      </w:tr>
      <w:tr w:rsidR="006D2F75" w:rsidRPr="00B20DF2" w:rsidTr="0068103B">
        <w:trPr>
          <w:gridAfter w:val="2"/>
          <w:wAfter w:w="68" w:type="dxa"/>
          <w:trHeight w:val="60"/>
        </w:trPr>
        <w:tc>
          <w:tcPr>
            <w:tcW w:w="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F233BC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Персональные данные сотрудника, студента, физлица, принимаемого по договору ГПХ (паспортные данные, СНИЛС, ИНН, справки и др.)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F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Скан-копия/бумажный (1 экз.)</w:t>
            </w:r>
          </w:p>
        </w:tc>
        <w:tc>
          <w:tcPr>
            <w:tcW w:w="1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</w:p>
          <w:p w:rsidR="00B20DF2" w:rsidRPr="00B20DF2" w:rsidRDefault="00B20DF2" w:rsidP="00F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представления документов</w:t>
            </w:r>
          </w:p>
          <w:p w:rsidR="00B20DF2" w:rsidRPr="00B20DF2" w:rsidRDefault="00B20DF2" w:rsidP="00F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Х]</w:t>
            </w:r>
            <w:proofErr w:type="gramEnd"/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/на бумажном носителе</w:t>
            </w:r>
          </w:p>
          <w:p w:rsidR="00B20DF2" w:rsidRPr="00B20DF2" w:rsidRDefault="00B20DF2" w:rsidP="00F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со дня представления документов</w:t>
            </w:r>
          </w:p>
          <w:p w:rsidR="00B20DF2" w:rsidRPr="00B20DF2" w:rsidRDefault="00B20DF2" w:rsidP="00F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сотрудниками</w:t>
            </w: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информации в соответствующем программном продукте;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Открытие Карточки-справки (</w:t>
            </w:r>
            <w:hyperlink r:id="rId526" w:anchor="/document/70951956/entry/2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 0504417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В целях формирования соответствующей отчетности в ФНС и внебюджетные фонды;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контроля полноты и правильности предоставления вычетов, компенсаций, расчетов пособий и удержаний;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организации архивного хранения</w:t>
            </w:r>
          </w:p>
        </w:tc>
      </w:tr>
      <w:tr w:rsidR="00B20DF2" w:rsidRPr="00B20DF2" w:rsidTr="0068103B">
        <w:trPr>
          <w:gridAfter w:val="2"/>
          <w:wAfter w:w="68" w:type="dxa"/>
          <w:trHeight w:val="60"/>
        </w:trPr>
        <w:tc>
          <w:tcPr>
            <w:tcW w:w="16375" w:type="dxa"/>
            <w:gridSpan w:val="9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F233BC" w:rsidP="00F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6</w:t>
            </w:r>
            <w:r w:rsidR="00B20DF2" w:rsidRPr="00F233B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. Расчеты в сфере закупок товаров, работ, услуг</w:t>
            </w:r>
          </w:p>
        </w:tc>
      </w:tr>
      <w:tr w:rsidR="00B20DF2" w:rsidRPr="00B20DF2" w:rsidTr="0068103B">
        <w:trPr>
          <w:gridAfter w:val="2"/>
          <w:wAfter w:w="68" w:type="dxa"/>
          <w:trHeight w:val="60"/>
        </w:trPr>
        <w:tc>
          <w:tcPr>
            <w:tcW w:w="16375" w:type="dxa"/>
            <w:gridSpan w:val="9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F233BC" w:rsidP="00F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03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6</w:t>
            </w:r>
            <w:r w:rsidR="00B20DF2" w:rsidRPr="0068103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.1 Учет расчетов в сфере закупок - унифицированные первичные учетные документы</w:t>
            </w:r>
          </w:p>
        </w:tc>
      </w:tr>
      <w:tr w:rsidR="00B867B1" w:rsidRPr="00B20DF2" w:rsidTr="0068103B">
        <w:trPr>
          <w:gridAfter w:val="1"/>
          <w:trHeight w:val="3187"/>
        </w:trPr>
        <w:tc>
          <w:tcPr>
            <w:tcW w:w="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0DF2" w:rsidRPr="00B20DF2" w:rsidRDefault="0068103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110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приемки товаров, работ, услуг (</w:t>
            </w:r>
            <w:hyperlink r:id="rId527" w:anchor="/document/400766923/entry/20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0510452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приемочной комиссии или лицо, принявшее товары, работы, услуги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срок, установленный условиями контракта/договора для осуществления приемки (требующей отдельного документального оформления) на основании данных документов, подтверждающих поставку товаров, выполнение (сдачу) работ (услуг)</w:t>
            </w:r>
          </w:p>
        </w:tc>
        <w:tc>
          <w:tcPr>
            <w:tcW w:w="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Подписание:- секретарь приемочной комиссии/иное лицо, ответственное за формирование документа;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лицо, принявшее товары (работы, услуги);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члены и председатель приемочной комиссии;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представитель контрагента;- руководитель заказчика (при условии, что получатель и заказчик 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разные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юрлица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Утверждение:-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за днем утверждения документа</w:t>
            </w:r>
          </w:p>
        </w:tc>
        <w:tc>
          <w:tcPr>
            <w:tcW w:w="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контрагентами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учете, в том числе: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принятие денежных обязательств,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корректировка резерва предстоящих расходов;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Журнале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регистрации обязательств (</w:t>
            </w:r>
            <w:hyperlink r:id="rId528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расчетов с поставщиками и подрядчиками (</w:t>
            </w:r>
            <w:hyperlink r:id="rId529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иных регистрах учета;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платежных документов</w:t>
            </w:r>
          </w:p>
        </w:tc>
        <w:tc>
          <w:tcPr>
            <w:tcW w:w="25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Оформления приемки поставленных товаров, выполненных работ, оказанных услуг, 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предусмотренной договором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информация о котором не размещается в реестре контрактов на ЕИС;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отражения операций в бухгалтерском учете, систематизации информации в регистрах бухучета;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своевременного принятия денежных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Для направления на подписание руководителю учреждения сформированных платежных документов;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Для формирования документов ответственными лицами в случае выявления количественных и качественных расхождений (отказа от приемки):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претензий,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возврата некачественного товара поставщику</w:t>
            </w:r>
          </w:p>
        </w:tc>
      </w:tr>
      <w:tr w:rsidR="0068103B" w:rsidRPr="00B20DF2" w:rsidTr="0068103B">
        <w:trPr>
          <w:gridAfter w:val="7"/>
          <w:wAfter w:w="2551" w:type="dxa"/>
          <w:trHeight w:val="60"/>
        </w:trPr>
        <w:tc>
          <w:tcPr>
            <w:tcW w:w="13892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3B" w:rsidRPr="00B20DF2" w:rsidRDefault="0068103B" w:rsidP="0068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6</w:t>
            </w:r>
            <w:r w:rsidRPr="0068103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.2</w:t>
            </w:r>
            <w:proofErr w:type="gramStart"/>
            <w:r w:rsidRPr="0068103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И</w:t>
            </w:r>
            <w:proofErr w:type="gramEnd"/>
            <w:r w:rsidRPr="0068103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ные документы по расчетам в сфере закупок</w:t>
            </w:r>
          </w:p>
        </w:tc>
      </w:tr>
      <w:tr w:rsidR="006D2F75" w:rsidRPr="00B20DF2" w:rsidTr="0068103B">
        <w:trPr>
          <w:gridAfter w:val="1"/>
          <w:trHeight w:val="3534"/>
        </w:trPr>
        <w:tc>
          <w:tcPr>
            <w:tcW w:w="40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1109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гражданско-правового характера, контракты, дополнительные соглашения к ним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Электронный/бумажный (2 экз.)</w:t>
            </w:r>
          </w:p>
        </w:tc>
        <w:tc>
          <w:tcPr>
            <w:tcW w:w="1247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</w:t>
            </w:r>
            <w:r w:rsidR="006810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</w:t>
            </w:r>
            <w:proofErr w:type="spellEnd"/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принятия решения: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 оформлении сделки;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 изменении условий договора/контракта;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 расторжении договора/контракта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соблюдением норм ГК РФ, законодательства о закупках, иных законов и НПА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9A7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Согласование </w:t>
            </w:r>
          </w:p>
          <w:p w:rsidR="00B20DF2" w:rsidRPr="00B20DF2" w:rsidRDefault="008769A7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юрисконсульт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контрактной службы;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главный бухгалтер;</w:t>
            </w:r>
          </w:p>
          <w:p w:rsidR="00B20DF2" w:rsidRPr="00B20DF2" w:rsidRDefault="00B20DF2" w:rsidP="0087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Подписание:</w:t>
            </w:r>
            <w:r w:rsidR="008769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двух рабочих дней с момента создания/поступления документа с соблюдением норм законодательства о закупках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бумажном носителе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одного рабочего дня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дня подписания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контрагентами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факта хозяйственной жизни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Принятие расходных обязательств и их отражение на счетах санкционирования;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Отражение в Журнале регистрации обязательств (</w:t>
            </w:r>
            <w:hyperlink r:id="rId530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Отражение данных в соответствующих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(</w:t>
            </w:r>
            <w:hyperlink r:id="rId531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Оформление сделок в рамках гражданского законодательства;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своевременного принятия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Для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соблюдением сроков исполнения условий договора/контракта, определения даты исполнения для определения качественных характеристик задолженности (долгосрочная, просроченная) по расчетам с контрагентами</w:t>
            </w:r>
          </w:p>
        </w:tc>
      </w:tr>
      <w:tr w:rsidR="0068103B" w:rsidRPr="00B20DF2" w:rsidTr="0068103B">
        <w:trPr>
          <w:gridBefore w:val="6"/>
          <w:trHeight w:val="60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Первичные документы, подтверждающие факт оказания услуг/выполнения работ, факт поставки или отгрузки при переходе права собственности в момент отгрузки товара (товарная накладная, акт приема-передачи, акт выполненных работ/оказанных услуг, УПД, счет-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фактура, акт приемки законченного строительством объекта и иные документы)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Электронный/скан-копия/бумажный (1 экз.)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Лицо, ответственное за совершение закупки по конкретному договору/контракту 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приемочной комиссии (при наличии)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 лицом, уполномоченным на получение товара, результатов выполненных работ/оказанных услуг - в день поступления документов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Лица, чьи подписи предусмотрены формой соответствующего первичного документа: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приемочная комиссия ответственные лица;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учетом сроков, предусмотренных условиями контракта/договора.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8103B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приемка оформляется дополнительно - в день поступления документов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/на бумажном носителе (копия)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подписания документа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учета МЦ и/или расчетов с контрагентами или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данных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соответствующих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(</w:t>
            </w:r>
            <w:hyperlink r:id="rId532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533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капитальных вложений (</w:t>
            </w:r>
            <w:hyperlink r:id="rId534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иных регистрах учета;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 Принятие отложенных или денежных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Формирование платежных документов в случае принятия денежных обязательств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в регистрах бухучета в целях систематизации информации об объектах учета на соответствующих счетах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формирования Комиссией соответствующих документов по НФА;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направления на подписание руководителю учреждения сформированных платежных документов (в случае принятия денежных обязательств)</w:t>
            </w:r>
          </w:p>
        </w:tc>
      </w:tr>
      <w:tr w:rsidR="0068103B" w:rsidRPr="00B20DF2" w:rsidTr="0068103B">
        <w:trPr>
          <w:gridBefore w:val="6"/>
          <w:trHeight w:val="60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1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 о приемке или мотивированный отказ в приемке по контрактам/ договорам, заключенным в результате электронных конкурентных процедур, извещения по которым размещены в ЕИС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Лицо, ответственное за совершение закупки по конкретному договору/контракту 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приемочной комиссии (при наличии)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Подписание:- члены приемочной комиссии (в случае ее создания);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заказчик (в лице руководителя, иного лица, имеющего право действовать от имени заказчика)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срок, установленный контрактом/договором с соблюдением сроков, установленных законодательством о закупках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размещения в ЕИС документа о приемке, подписанного заказчиком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расчетов с контрагентами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данных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расчетов с поставщиками и подрядчиками (</w:t>
            </w:r>
            <w:hyperlink r:id="rId535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иных соответствующих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(</w:t>
            </w:r>
            <w:hyperlink r:id="rId536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средств и расчетов (</w:t>
            </w:r>
            <w:hyperlink r:id="rId537" w:anchor="/document/70951956/entry/4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0504051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количественно-суммового учета материальных ценностей (</w:t>
            </w:r>
            <w:hyperlink r:id="rId538" w:anchor="/document/70951956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0504041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капитальных вложений (</w:t>
            </w:r>
            <w:hyperlink r:id="rId539" w:anchor="/document/400766923/entry/44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иных регистрах учета;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Корректировк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 отложенных и/или принятие денежных обязательств; отражение в Журнале регистрации обязательств (</w:t>
            </w:r>
            <w:hyperlink r:id="rId540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Формирование платежных документов в случае принятия денежных обязательств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в регистрах бухучета в целях систематизации информации об объектах учета по результатам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приемки на соответствующих счетах;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формирования Комиссией соответствующих документов по НФА;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Для направления на подписание руководителю учреждения сформированных платежных документов (в случае принятия денежных обязательств);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Для формирования документов ответственными лицами в случае выявления количественных и качественных расхождений (отказа от приемки):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претензий,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возврата некачественного товара поставщику</w:t>
            </w:r>
          </w:p>
        </w:tc>
      </w:tr>
      <w:tr w:rsidR="0068103B" w:rsidRPr="00B20DF2" w:rsidTr="0068103B">
        <w:trPr>
          <w:gridBefore w:val="6"/>
          <w:trHeight w:val="60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1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Извещение об осуществлении закупки товара, работы, услуги (об отмене закупки) при определении поставщика конкурентным способом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(из ЕИС)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</w:t>
            </w:r>
            <w:r w:rsidR="006810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При осуществлении закупок - в соответствии с датами, установленными в плане-графике закупок;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При отмене закупок - не позднее, чем за один рабочий день до даты окончания срока подачи заявок на участие в закупке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(иное лицо, действующее от имени заказчика)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размещения документа в ЕИС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посредством ЕИС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рабочего дня, следующего за днем подписания документа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контрагентами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принимаемых обязательств на счетах санкционирования;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Формирование Журнала регистрации обязательств (</w:t>
            </w:r>
            <w:hyperlink r:id="rId541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 своевременного принятия к учету отложенных обязательств</w:t>
            </w:r>
          </w:p>
        </w:tc>
      </w:tr>
      <w:tr w:rsidR="0068103B" w:rsidRPr="00B20DF2" w:rsidTr="0068103B">
        <w:trPr>
          <w:gridBefore w:val="6"/>
          <w:trHeight w:val="60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 (протокол):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 признании конкурентных процедур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несостоявши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мися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 отказе от заключения контракта;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рассмотрения и оценки заявок на участие в конкурсе или рассмотрения единственной заявки на участие в конкурсе;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подведения итогов определения поставщика (подрядчика, исполнителя);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определения поставщика (подрядчика, исполнителя) и др.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Электронный/бумажный (1 экз.)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03B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контрактная служба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со сроками, установленными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законодательством о закупках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члены и председатель конкурсной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комиссии;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 необходимости)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день оформления документа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бумажном носителе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с момента подписания документа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Структурное подразделение/должность лица,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ответственного за ведение учета расчетов с контрагентами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 позднее следующего рабочего дня после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получения документа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Корректировка принимаемых обязательств на счетах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санкционирования;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Формирование Журнала регистрации обязательств (</w:t>
            </w:r>
            <w:hyperlink r:id="rId542" w:anchor="/document/70951956/entry/43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0504064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отражения в регистрах бухучета в целях систематизации информации о принимаемых обязательствах на счетах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санкционирования</w:t>
            </w:r>
          </w:p>
        </w:tc>
      </w:tr>
      <w:tr w:rsidR="0068103B" w:rsidRPr="00B20DF2" w:rsidTr="0068103B">
        <w:trPr>
          <w:gridBefore w:val="6"/>
          <w:trHeight w:val="60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88</w:t>
            </w:r>
          </w:p>
        </w:tc>
        <w:tc>
          <w:tcPr>
            <w:tcW w:w="1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Независимая гарантия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Электронный/бумажный (1 экз.)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Лицо, ответственное за совершение закупки по конкретному договору/контракту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бумажном носителе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одного рабочего дня со дня получения документа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контрагентами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 по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счету 10 (</w:t>
            </w:r>
            <w:hyperlink r:id="rId543" w:anchor="/document/400766923/entry/4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0509213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бухучета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 своевременной постановки на учет: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обеспечения заявки на участие в конкурентной закупке;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обеспечения исполнения контракта (договора) контрагентом обязательств</w:t>
            </w:r>
          </w:p>
        </w:tc>
      </w:tr>
      <w:tr w:rsidR="0068103B" w:rsidRPr="00B20DF2" w:rsidTr="0068103B">
        <w:trPr>
          <w:gridBefore w:val="6"/>
          <w:trHeight w:val="60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 на оплату аванса в счет предстоящих поставок товаров (выполнения работ, оказания услуг)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Электронный/скан-копия/бумажный (1 экз.)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  <w:proofErr w:type="gram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Резолюция: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поступления документа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/на бумажном носителе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поступления документа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расчеты с контраген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тами или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Принятие денежных обязательств;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Формирование платежных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документов/распоряжений о совершении казначейских платежей;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по расчетам с поставщиками и подрядчиками (</w:t>
            </w:r>
            <w:hyperlink r:id="rId544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в регистрах бухучета в целях систематизации информации об объектах учета на соответствующих счетах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направления на подписание руководителю учреждения сформированных платежных документов</w:t>
            </w:r>
          </w:p>
        </w:tc>
      </w:tr>
      <w:tr w:rsidR="0068103B" w:rsidRPr="00B20DF2" w:rsidTr="0068103B">
        <w:trPr>
          <w:gridBefore w:val="6"/>
          <w:trHeight w:val="60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</w:t>
            </w:r>
          </w:p>
        </w:tc>
        <w:tc>
          <w:tcPr>
            <w:tcW w:w="1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о возврате денежных средств, внесенных в качестве обеспечения исполнения контракта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Скан-копия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03B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трех рабочих дней до наступления срока возврата обеспечения, установ</w:t>
            </w:r>
            <w:r w:rsidR="006810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ленного в контракте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46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 лицо, ответственное за составление документа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подготовки документа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подписания документа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контрагентами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платежного документа на возврат средств, находящихся во временном распоряжении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направления на подписание руководителем платежных документов</w:t>
            </w:r>
          </w:p>
        </w:tc>
      </w:tr>
      <w:tr w:rsidR="0068103B" w:rsidRPr="00B20DF2" w:rsidTr="0068103B">
        <w:trPr>
          <w:gridBefore w:val="6"/>
          <w:trHeight w:val="60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Претензия с расчетом суммы неустойки (штрафа, пени) в случае нарушения условий контракта/договора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(1 экз.)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</w:t>
            </w:r>
            <w:r w:rsidR="006810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момент возникновения требований к плательщику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20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срок, установленный условиями контракта/договора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</w:t>
            </w:r>
            <w:r w:rsidR="006810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главный бухгалтер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подготовки документа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бумажном носителе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</w:t>
            </w:r>
            <w:r w:rsidR="006810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момента подписания документа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расчетов с контрагентами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. Отражение бухгалтерских записей в учете в части начисления задолженности;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Оформление: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Извещения о начислении доходов (уточнении начисления) (</w:t>
            </w:r>
            <w:hyperlink r:id="rId545" w:anchor="/document/400766923/entry/2014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0510432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Ведомости начисления доходов бюджета (</w:t>
            </w:r>
            <w:hyperlink r:id="rId546" w:anchor="/document/400766923/entry/2012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0510837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Отражение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Ж/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расчетов с дебиторами по доходам (</w:t>
            </w:r>
            <w:hyperlink r:id="rId547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Карточке учета средств и расчетов (</w:t>
            </w:r>
            <w:hyperlink r:id="rId548" w:anchor="/document/70951956/entry/4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0504051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Для отражения в регистрах бухучета в целях систематизации информации по начислению и уточнению доходов;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 целях соблюдения норм гражданского законодательства в части направления претензии контрагенту с предъявлением расчета суммы неустойки, штрафа, пени</w:t>
            </w:r>
          </w:p>
        </w:tc>
      </w:tr>
      <w:tr w:rsidR="00B20DF2" w:rsidRPr="00B20DF2" w:rsidTr="006D2F75">
        <w:trPr>
          <w:gridBefore w:val="6"/>
        </w:trPr>
        <w:tc>
          <w:tcPr>
            <w:tcW w:w="16443" w:type="dxa"/>
            <w:gridSpan w:val="8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8103B" w:rsidRDefault="0068103B" w:rsidP="0068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8103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7</w:t>
            </w:r>
            <w:r w:rsidR="00B20DF2" w:rsidRPr="0068103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. Учет кассовых операций</w:t>
            </w:r>
          </w:p>
        </w:tc>
      </w:tr>
      <w:tr w:rsidR="00B20DF2" w:rsidRPr="00B20DF2" w:rsidTr="006D2F75">
        <w:trPr>
          <w:gridBefore w:val="6"/>
        </w:trPr>
        <w:tc>
          <w:tcPr>
            <w:tcW w:w="16443" w:type="dxa"/>
            <w:gridSpan w:val="8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68103B" w:rsidRDefault="0068103B" w:rsidP="0068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8103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7</w:t>
            </w:r>
            <w:r w:rsidR="00B20DF2" w:rsidRPr="0068103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.1 Учет кассовых операций - унифицированные первичные учетные документы</w:t>
            </w:r>
          </w:p>
        </w:tc>
      </w:tr>
      <w:tr w:rsidR="006D2F75" w:rsidRPr="00B20DF2" w:rsidTr="006D2F75">
        <w:trPr>
          <w:gridBefore w:val="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Квитанция (</w:t>
            </w:r>
            <w:hyperlink r:id="rId549" w:anchor="/document/70951956/entry/225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0504510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(1 экз.)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Бухгалтерия]</w:t>
            </w:r>
            <w:proofErr w:type="gram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момент принятия наличности от физического лица</w:t>
            </w:r>
          </w:p>
        </w:tc>
        <w:tc>
          <w:tcPr>
            <w:tcW w:w="9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бухгалтер-кассир;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физическое лицо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поступления денежных средств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 (скан-копия)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документа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кассовых операций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Проверка документа, содержащего подписи физических лиц;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бухгалтерских записей в учете (расчетов с контрагентами);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Отражение данных в соответствующих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(</w:t>
            </w:r>
            <w:hyperlink r:id="rId550" w:anchor="/document/70951956/entry/43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0504071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оформления приема наличных денег от физических лиц без применения ККТ;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отражения бухгалтерских записей в учете при наличии подписанного кассиром ПКО (</w:t>
            </w:r>
            <w:hyperlink r:id="rId551" w:anchor="/document/12113060/entry/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с Реестром сдачи документов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 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"/document/70951956/entry/4200"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ф. 0504053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приложением копий Квитанций (</w:t>
            </w:r>
            <w:hyperlink r:id="rId552" w:anchor="/document/70951956/entry/225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 0504510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6D2F75" w:rsidRPr="00B20DF2" w:rsidTr="006D2F75">
        <w:trPr>
          <w:gridBefore w:val="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Кассовая книга (</w:t>
            </w:r>
            <w:hyperlink r:id="rId553" w:anchor="/document/70951956/entry/226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0504514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8803C5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54" w:anchor="/document/481007737/entry/1116" w:history="1">
              <w:r w:rsidR="00B20DF2"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*(14)</w:t>
              </w:r>
            </w:hyperlink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Электронный/Скан-копия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Кассир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Электронный документ - ежедневно;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Бумажный документ - в день совершения кассовых операций/операций с денежными документам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</w:t>
            </w:r>
          </w:p>
        </w:tc>
        <w:tc>
          <w:tcPr>
            <w:tcW w:w="9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кассир;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главный бухгалтер;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итогам года)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формирования документа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документа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кассовых операций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 лимитом остатка наличных денежных сре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в к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ассе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сверки остатков и оборотов: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наличных денежных сре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в р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ублях и иностранной валюте;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денежных документов</w:t>
            </w:r>
          </w:p>
        </w:tc>
      </w:tr>
      <w:tr w:rsidR="006D2F75" w:rsidRPr="00B20DF2" w:rsidTr="006D2F75">
        <w:trPr>
          <w:gridBefore w:val="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94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Приходный кассовый ордер (</w:t>
            </w:r>
            <w:hyperlink r:id="rId555" w:anchor="/document/12113060/entry/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  <w:hyperlink r:id="rId556" w:anchor="/document/481007737/entry/1116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*(14)</w:t>
              </w:r>
            </w:hyperlink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Электронный/Скан-копия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Не позднее дня фактического получения денежных средств/ денежных документов в кассу.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В день утверждения Акта о результатах инвентаризации наличных денежных средств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 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"/document/400766923/entry/2011"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ф. 0510836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при выявлении излишков наличных денежных средств в кассе;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 день утверждения Акта о результатах инвентаризации (</w:t>
            </w:r>
            <w:hyperlink r:id="rId557" w:anchor="/document/400766923/entry/3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при выявлении излишков денежных документов в кассе</w:t>
            </w:r>
          </w:p>
        </w:tc>
        <w:tc>
          <w:tcPr>
            <w:tcW w:w="9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главный бухгалтер;</w:t>
            </w:r>
          </w:p>
          <w:p w:rsidR="00B20DF2" w:rsidRPr="00B20DF2" w:rsidRDefault="00465524" w:rsidP="0046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кассир 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Главный бухгалтер - в день формирования ПКО.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Кассир - в момент получения денежных средств/документов в кассу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документа кассиром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кассовых операций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получения документа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Отражение в Журнале регистрации приходных и расходных кассовых документов (</w:t>
            </w:r>
            <w:hyperlink r:id="rId558" w:anchor="/document/70951956/entry/4441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0504093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*</w:t>
            </w:r>
            <w:hyperlink r:id="rId559" w:anchor="/document/481007737/entry/112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(15)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по счету "Касса";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Отражение в Карточке учета средств и расчетов (</w:t>
            </w:r>
            <w:hyperlink r:id="rId560" w:anchor="/document/70951956/entry/4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0504051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оформления поступления наличных денежных средств и денежных документов;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формирования Кассовой книги (</w:t>
            </w:r>
            <w:hyperlink r:id="rId561" w:anchor="/document/70951956/entry/226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0504514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ответственным лицом</w:t>
            </w:r>
          </w:p>
        </w:tc>
      </w:tr>
      <w:tr w:rsidR="006D2F75" w:rsidRPr="00B20DF2" w:rsidTr="006D2F75">
        <w:trPr>
          <w:gridBefore w:val="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Расходный кассовый ордер (</w:t>
            </w:r>
            <w:hyperlink r:id="rId562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8803C5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63" w:anchor="/document/481007737/entry/1116" w:history="1">
              <w:r w:rsidR="00B20DF2"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*(14)</w:t>
              </w:r>
            </w:hyperlink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Электронный/Скан-копия</w:t>
            </w:r>
          </w:p>
          <w:p w:rsidR="00B20DF2" w:rsidRPr="00B20DF2" w:rsidRDefault="00B20DF2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</w:t>
            </w:r>
            <w:r w:rsidR="00B20DF2"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  <w:proofErr w:type="gram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В день утверждения Заявки-обоснования закупки товаров, работ, услуг малого объема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через подотчетное лицо (</w:t>
            </w:r>
            <w:hyperlink r:id="rId564" w:anchor="/document/400766923/entry/206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0510521</w:t>
              </w:r>
            </w:hyperlink>
            <w:r w:rsidR="006810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Не позднее дня выдачи денежных средств/денежных документов из кассы.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В день утверждения Акта о результатах инвентаризации наличных денежных средств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 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"/document/400766923/entry/2011"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ф. 0510836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при выявлении недостачи наличных денежных средств.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 день утверждения Акта о результатах инвентаризации (</w:t>
            </w:r>
            <w:hyperlink r:id="rId565" w:anchor="/document/400766923/entry/33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0510463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при выбытии денежных документов из кассы по причине уничтожения, порчи, недостачи</w:t>
            </w:r>
          </w:p>
        </w:tc>
        <w:tc>
          <w:tcPr>
            <w:tcW w:w="9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главный бухгалтер;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B20DF2" w:rsidRPr="00B20DF2" w:rsidRDefault="00465524" w:rsidP="0046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кассир 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Главный бухгалтер, руководитель - в день формирования РКО.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Кассир - в момент выдачи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денежных средств/документов из кассы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Цифровой 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следующего рабочего дня после подписания документа кассиром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Структурное подразделение/должность лица, ответственного за ведение учета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кассовых операций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позднее следующего рабочего дня после получения документа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Отражение бухгалтерских записей в учете;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Отражение в Журнале регистрации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приходных и расходных кассовых документов (</w:t>
            </w:r>
            <w:hyperlink r:id="rId566" w:anchor="/document/70951956/entry/4441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0504093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*</w:t>
            </w:r>
            <w:hyperlink r:id="rId567" w:anchor="/document/481007737/entry/1123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(15)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Отражение в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по счету "Касса";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 Отражение в Карточке учета средств и расчетов (</w:t>
            </w:r>
            <w:hyperlink r:id="rId568" w:anchor="/document/70951956/entry/418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0504051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иных регистрах учета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Для оформления выдачи наличных денежных средств и денежных документов;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формирования Кассовой книги (</w:t>
            </w:r>
            <w:hyperlink r:id="rId569" w:anchor="/document/70951956/entry/226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0504514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ответственным лицом</w:t>
            </w:r>
          </w:p>
        </w:tc>
      </w:tr>
      <w:tr w:rsidR="00B20DF2" w:rsidRPr="00B20DF2" w:rsidTr="006D2F75">
        <w:trPr>
          <w:gridBefore w:val="6"/>
        </w:trPr>
        <w:tc>
          <w:tcPr>
            <w:tcW w:w="16443" w:type="dxa"/>
            <w:gridSpan w:val="8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68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03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7</w:t>
            </w:r>
            <w:r w:rsidR="00B20DF2" w:rsidRPr="0068103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.2</w:t>
            </w:r>
            <w:proofErr w:type="gramStart"/>
            <w:r w:rsidR="00B20DF2" w:rsidRPr="0068103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И</w:t>
            </w:r>
            <w:proofErr w:type="gramEnd"/>
            <w:r w:rsidR="00B20DF2" w:rsidRPr="0068103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ные документы по кассовым операциям</w:t>
            </w:r>
          </w:p>
        </w:tc>
      </w:tr>
      <w:tr w:rsidR="006D2F75" w:rsidRPr="00B20DF2" w:rsidTr="006D2F75">
        <w:trPr>
          <w:gridBefore w:val="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Чек банкомата</w:t>
            </w:r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(1 экз.)/скан-копия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Кассир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день внесения наличных денежных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 через банкомат на банковскую карту</w:t>
            </w:r>
          </w:p>
        </w:tc>
        <w:tc>
          <w:tcPr>
            <w:tcW w:w="9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бумажном носителе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совершения хозяйственной операции</w:t>
            </w:r>
          </w:p>
        </w:tc>
        <w:tc>
          <w:tcPr>
            <w:tcW w:w="1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Структурное подразделение/должность лица,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ответственного за ведение учета кассовых операций</w:t>
            </w:r>
          </w:p>
        </w:tc>
        <w:tc>
          <w:tcPr>
            <w:tcW w:w="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день поступления документа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Расшифровки сумм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неиспользованных (внесенных через банкомат или пункт выдачи) наличных денежных средств (</w:t>
            </w:r>
            <w:hyperlink r:id="rId570" w:anchor="/document/74868881/entry/18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0531251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оформления сдачи наличных денежных средств в целях их зачисления на лицевой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счет;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направления Расшифровки в орган казначейства</w:t>
            </w:r>
          </w:p>
        </w:tc>
      </w:tr>
      <w:tr w:rsidR="006D2F75" w:rsidRPr="00B20DF2" w:rsidTr="006D2F75">
        <w:trPr>
          <w:gridBefore w:val="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68103B" w:rsidP="0068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Заявка на получение денежных средств, перечисляемых на карту (</w:t>
            </w:r>
            <w:hyperlink r:id="rId571" w:anchor="/document/74375044/entry/1020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0531243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электронном виде - </w:t>
            </w:r>
            <w:hyperlink r:id="rId572" w:anchor="/document/74375044/entry/1021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Приложение N 21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 Приказу N 21н)</w:t>
            </w:r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5F0" w:rsidRPr="00B20DF2" w:rsidRDefault="00B20DF2" w:rsidP="00E2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двух рабочих дней, предшествующих дню получения денежных средств</w:t>
            </w:r>
          </w:p>
        </w:tc>
        <w:tc>
          <w:tcPr>
            <w:tcW w:w="9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главный бухгалтер;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одного рабочего дня, предшествующего дню получения денежных средств</w:t>
            </w:r>
          </w:p>
        </w:tc>
        <w:tc>
          <w:tcPr>
            <w:tcW w:w="1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кассовых операций</w:t>
            </w:r>
          </w:p>
        </w:tc>
        <w:tc>
          <w:tcPr>
            <w:tcW w:w="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одного рабочего дня, предшествующего дню получения денежных средств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ПКО (</w:t>
            </w:r>
            <w:hyperlink r:id="rId573" w:anchor="/document/12113060/entry/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необходимости)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направления Заявки в орган казначейства;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направления сформированного ПКО (</w:t>
            </w:r>
            <w:hyperlink r:id="rId574" w:anchor="/document/12113060/entry/1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кассиру;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Для регистрации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сформированного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РКО (</w:t>
            </w:r>
            <w:hyperlink r:id="rId575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Журнале регистрации приходных и расходных кассовых ордеров/документов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"/document/70951956/entry/4441"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0504093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576" w:anchor="/document/12113060/entry/3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0310003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6D2F75" w:rsidRPr="00B20DF2" w:rsidTr="006D2F75">
        <w:trPr>
          <w:gridBefore w:val="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E225F0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сумм неиспользованных (внесенных через банкомат или пункт выдачи наличных денежных средств) средств (</w:t>
            </w:r>
            <w:hyperlink r:id="rId577" w:anchor="/document/74868881/entry/18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0531251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Электронный/бумажный (1 экз.)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E2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внесения наличных денежных средств через банкомат или пункт выдачи наличных денежных средств</w:t>
            </w:r>
          </w:p>
        </w:tc>
        <w:tc>
          <w:tcPr>
            <w:tcW w:w="9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главный бухгалтер;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бумажном носителе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подписания документа</w:t>
            </w:r>
          </w:p>
        </w:tc>
        <w:tc>
          <w:tcPr>
            <w:tcW w:w="1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подразделение/должность лица, ответственного за ведение учета кассовых операций</w:t>
            </w:r>
          </w:p>
        </w:tc>
        <w:tc>
          <w:tcPr>
            <w:tcW w:w="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внесения наличных денежных средств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РКО (</w:t>
            </w:r>
            <w:hyperlink r:id="rId578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Для направления Расшифровки в орган казначейства;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направления на подписание сформированного РКО (</w:t>
            </w:r>
            <w:hyperlink r:id="rId579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руководителю учреждения, кассиру;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Для регистрации </w:t>
            </w:r>
            <w:proofErr w:type="gram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сформированного</w:t>
            </w:r>
            <w:proofErr w:type="gramEnd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РКО (</w:t>
            </w:r>
            <w:hyperlink r:id="rId580" w:anchor="/document/12113060/entry/2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ф. 0310002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Журнале регистрации приходных и расходных кассовых ордеров/документов (</w:t>
            </w:r>
            <w:proofErr w:type="spellStart"/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"https://internet.garant.ru/" \l "/document/70951956/entry/4441" </w:instrTex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фф</w:t>
            </w:r>
            <w:proofErr w:type="spellEnd"/>
            <w:r w:rsidRPr="00B20DF2">
              <w:rPr>
                <w:rFonts w:ascii="Times New Roman" w:eastAsia="Times New Roman" w:hAnsi="Times New Roman" w:cs="Times New Roman"/>
                <w:color w:val="3272C0"/>
                <w:sz w:val="18"/>
                <w:szCs w:val="18"/>
                <w:lang w:eastAsia="ru-RU"/>
              </w:rPr>
              <w:t>. 0504093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581" w:anchor="/document/12113060/entry/3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0310003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6D2F75" w:rsidRPr="00B20DF2" w:rsidTr="006D2F75">
        <w:trPr>
          <w:gridBefore w:val="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E225F0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Заявка о внесении наличных денежных средств (</w:t>
            </w:r>
            <w:hyperlink r:id="rId582" w:anchor="/document/74375044/entry/101200" w:history="1">
              <w:r w:rsidRPr="00B20DF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Приложение N 12</w:t>
              </w:r>
            </w:hyperlink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к Приказу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N 22н)</w:t>
            </w:r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5F0" w:rsidRPr="00B20DF2" w:rsidRDefault="00B20DF2" w:rsidP="00E2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</w:t>
            </w:r>
          </w:p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двух рабочих дней, предшествующих дню взноса наличных в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кассу банка</w:t>
            </w:r>
          </w:p>
        </w:tc>
        <w:tc>
          <w:tcPr>
            <w:tcW w:w="9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Подписание:</w:t>
            </w:r>
          </w:p>
          <w:p w:rsidR="00B20DF2" w:rsidRPr="00B20DF2" w:rsidRDefault="00B20DF2" w:rsidP="0046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бухгалтер - кассир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 момента создания документа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одного рабочего дня, предшествующего дню взноса наличных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денег в кассу банка</w:t>
            </w:r>
          </w:p>
        </w:tc>
        <w:tc>
          <w:tcPr>
            <w:tcW w:w="1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Структурное подразделение/должность лица, ответственного за ведение учета </w:t>
            </w: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кассовых операций</w:t>
            </w:r>
          </w:p>
        </w:tc>
        <w:tc>
          <w:tcPr>
            <w:tcW w:w="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позднее дня, предшествующего дню взноса наличных денег в кассу банка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DF2" w:rsidRPr="00B20DF2" w:rsidRDefault="00B20DF2" w:rsidP="00B2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направления Заявки в орган казначейства</w:t>
            </w:r>
          </w:p>
        </w:tc>
      </w:tr>
    </w:tbl>
    <w:p w:rsidR="001C2B5A" w:rsidRPr="00B20DF2" w:rsidRDefault="001C2B5A" w:rsidP="00E225F0">
      <w:pPr>
        <w:shd w:val="clear" w:color="auto" w:fill="4081D0"/>
        <w:spacing w:after="0" w:line="315" w:lineRule="atLeast"/>
        <w:rPr>
          <w:rFonts w:ascii="Times New Roman" w:hAnsi="Times New Roman" w:cs="Times New Roman"/>
          <w:sz w:val="18"/>
          <w:szCs w:val="18"/>
        </w:rPr>
      </w:pPr>
    </w:p>
    <w:sectPr w:rsidR="001C2B5A" w:rsidRPr="00B20DF2" w:rsidSect="00B20D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F2"/>
    <w:rsid w:val="000178DC"/>
    <w:rsid w:val="001C2B5A"/>
    <w:rsid w:val="00465524"/>
    <w:rsid w:val="005260E0"/>
    <w:rsid w:val="005446CD"/>
    <w:rsid w:val="00644582"/>
    <w:rsid w:val="0068103B"/>
    <w:rsid w:val="0069472C"/>
    <w:rsid w:val="006D2F75"/>
    <w:rsid w:val="00726B41"/>
    <w:rsid w:val="008769A7"/>
    <w:rsid w:val="008803C5"/>
    <w:rsid w:val="00894EE5"/>
    <w:rsid w:val="008C1F97"/>
    <w:rsid w:val="008E262B"/>
    <w:rsid w:val="00912C03"/>
    <w:rsid w:val="009846E1"/>
    <w:rsid w:val="00AC7E7B"/>
    <w:rsid w:val="00B20DF2"/>
    <w:rsid w:val="00B867B1"/>
    <w:rsid w:val="00DC4C5D"/>
    <w:rsid w:val="00E225F0"/>
    <w:rsid w:val="00E62142"/>
    <w:rsid w:val="00ED024A"/>
    <w:rsid w:val="00F233BC"/>
    <w:rsid w:val="00FA4F95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20D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0D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20DF2"/>
  </w:style>
  <w:style w:type="character" w:customStyle="1" w:styleId="x-btn-wrap">
    <w:name w:val="x-btn-wrap"/>
    <w:basedOn w:val="a0"/>
    <w:rsid w:val="00B20DF2"/>
  </w:style>
  <w:style w:type="character" w:customStyle="1" w:styleId="x-btn-button">
    <w:name w:val="x-btn-button"/>
    <w:basedOn w:val="a0"/>
    <w:rsid w:val="00B20DF2"/>
  </w:style>
  <w:style w:type="character" w:customStyle="1" w:styleId="x-btn-inner">
    <w:name w:val="x-btn-inner"/>
    <w:basedOn w:val="a0"/>
    <w:rsid w:val="00B20DF2"/>
  </w:style>
  <w:style w:type="character" w:customStyle="1" w:styleId="x-btn-icon-el">
    <w:name w:val="x-btn-icon-el"/>
    <w:basedOn w:val="a0"/>
    <w:rsid w:val="00B20DF2"/>
  </w:style>
  <w:style w:type="paragraph" w:customStyle="1" w:styleId="s9">
    <w:name w:val="s_9"/>
    <w:basedOn w:val="a"/>
    <w:rsid w:val="00B2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2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B20DF2"/>
  </w:style>
  <w:style w:type="paragraph" w:customStyle="1" w:styleId="s1">
    <w:name w:val="s_1"/>
    <w:basedOn w:val="a"/>
    <w:rsid w:val="00B2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0D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0DF2"/>
    <w:rPr>
      <w:color w:val="800080"/>
      <w:u w:val="single"/>
    </w:rPr>
  </w:style>
  <w:style w:type="character" w:customStyle="1" w:styleId="s10">
    <w:name w:val="s_10"/>
    <w:basedOn w:val="a0"/>
    <w:rsid w:val="00B20DF2"/>
  </w:style>
  <w:style w:type="character" w:customStyle="1" w:styleId="foldingblockheaderwrapper">
    <w:name w:val="foldingblockheaderwrapper"/>
    <w:basedOn w:val="a0"/>
    <w:rsid w:val="00B20DF2"/>
  </w:style>
  <w:style w:type="paragraph" w:customStyle="1" w:styleId="indent1">
    <w:name w:val="indent_1"/>
    <w:basedOn w:val="a"/>
    <w:rsid w:val="00B2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2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2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B2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po-minimizedtitle-text">
    <w:name w:val="ppo-minimized__title-text"/>
    <w:basedOn w:val="a0"/>
    <w:rsid w:val="00B20DF2"/>
  </w:style>
  <w:style w:type="paragraph" w:styleId="a5">
    <w:name w:val="Balloon Text"/>
    <w:basedOn w:val="a"/>
    <w:link w:val="a6"/>
    <w:uiPriority w:val="99"/>
    <w:semiHidden/>
    <w:unhideWhenUsed/>
    <w:rsid w:val="00E2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20D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0D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20DF2"/>
  </w:style>
  <w:style w:type="character" w:customStyle="1" w:styleId="x-btn-wrap">
    <w:name w:val="x-btn-wrap"/>
    <w:basedOn w:val="a0"/>
    <w:rsid w:val="00B20DF2"/>
  </w:style>
  <w:style w:type="character" w:customStyle="1" w:styleId="x-btn-button">
    <w:name w:val="x-btn-button"/>
    <w:basedOn w:val="a0"/>
    <w:rsid w:val="00B20DF2"/>
  </w:style>
  <w:style w:type="character" w:customStyle="1" w:styleId="x-btn-inner">
    <w:name w:val="x-btn-inner"/>
    <w:basedOn w:val="a0"/>
    <w:rsid w:val="00B20DF2"/>
  </w:style>
  <w:style w:type="character" w:customStyle="1" w:styleId="x-btn-icon-el">
    <w:name w:val="x-btn-icon-el"/>
    <w:basedOn w:val="a0"/>
    <w:rsid w:val="00B20DF2"/>
  </w:style>
  <w:style w:type="paragraph" w:customStyle="1" w:styleId="s9">
    <w:name w:val="s_9"/>
    <w:basedOn w:val="a"/>
    <w:rsid w:val="00B2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2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B20DF2"/>
  </w:style>
  <w:style w:type="paragraph" w:customStyle="1" w:styleId="s1">
    <w:name w:val="s_1"/>
    <w:basedOn w:val="a"/>
    <w:rsid w:val="00B2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0D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0DF2"/>
    <w:rPr>
      <w:color w:val="800080"/>
      <w:u w:val="single"/>
    </w:rPr>
  </w:style>
  <w:style w:type="character" w:customStyle="1" w:styleId="s10">
    <w:name w:val="s_10"/>
    <w:basedOn w:val="a0"/>
    <w:rsid w:val="00B20DF2"/>
  </w:style>
  <w:style w:type="character" w:customStyle="1" w:styleId="foldingblockheaderwrapper">
    <w:name w:val="foldingblockheaderwrapper"/>
    <w:basedOn w:val="a0"/>
    <w:rsid w:val="00B20DF2"/>
  </w:style>
  <w:style w:type="paragraph" w:customStyle="1" w:styleId="indent1">
    <w:name w:val="indent_1"/>
    <w:basedOn w:val="a"/>
    <w:rsid w:val="00B2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2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2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B2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po-minimizedtitle-text">
    <w:name w:val="ppo-minimized__title-text"/>
    <w:basedOn w:val="a0"/>
    <w:rsid w:val="00B20DF2"/>
  </w:style>
  <w:style w:type="paragraph" w:styleId="a5">
    <w:name w:val="Balloon Text"/>
    <w:basedOn w:val="a"/>
    <w:link w:val="a6"/>
    <w:uiPriority w:val="99"/>
    <w:semiHidden/>
    <w:unhideWhenUsed/>
    <w:rsid w:val="00E2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3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5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5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23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34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40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36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7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488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0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66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049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0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704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06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561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91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831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46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77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18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96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6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54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36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232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962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0748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19183229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" TargetMode="External"/><Relationship Id="rId29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159" Type="http://schemas.openxmlformats.org/officeDocument/2006/relationships/hyperlink" Target="https://internet.garant.ru/" TargetMode="External"/><Relationship Id="rId324" Type="http://schemas.openxmlformats.org/officeDocument/2006/relationships/hyperlink" Target="https://internet.garant.ru/" TargetMode="External"/><Relationship Id="rId366" Type="http://schemas.openxmlformats.org/officeDocument/2006/relationships/hyperlink" Target="https://internet.garant.ru/" TargetMode="External"/><Relationship Id="rId531" Type="http://schemas.openxmlformats.org/officeDocument/2006/relationships/hyperlink" Target="https://internet.garant.ru/" TargetMode="External"/><Relationship Id="rId573" Type="http://schemas.openxmlformats.org/officeDocument/2006/relationships/hyperlink" Target="https://internet.garant.ru/" TargetMode="External"/><Relationship Id="rId170" Type="http://schemas.openxmlformats.org/officeDocument/2006/relationships/hyperlink" Target="https://internet.garant.ru/" TargetMode="External"/><Relationship Id="rId226" Type="http://schemas.openxmlformats.org/officeDocument/2006/relationships/hyperlink" Target="https://internet.garant.ru/" TargetMode="External"/><Relationship Id="rId433" Type="http://schemas.openxmlformats.org/officeDocument/2006/relationships/hyperlink" Target="https://internet.garant.ru/" TargetMode="External"/><Relationship Id="rId268" Type="http://schemas.openxmlformats.org/officeDocument/2006/relationships/hyperlink" Target="https://internet.garant.ru/" TargetMode="External"/><Relationship Id="rId475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128" Type="http://schemas.openxmlformats.org/officeDocument/2006/relationships/hyperlink" Target="https://internet.garant.ru/" TargetMode="External"/><Relationship Id="rId335" Type="http://schemas.openxmlformats.org/officeDocument/2006/relationships/hyperlink" Target="https://internet.garant.ru/" TargetMode="External"/><Relationship Id="rId377" Type="http://schemas.openxmlformats.org/officeDocument/2006/relationships/hyperlink" Target="https://internet.garant.ru/" TargetMode="External"/><Relationship Id="rId500" Type="http://schemas.openxmlformats.org/officeDocument/2006/relationships/hyperlink" Target="https://internet.garant.ru/" TargetMode="External"/><Relationship Id="rId542" Type="http://schemas.openxmlformats.org/officeDocument/2006/relationships/hyperlink" Target="https://internet.garant.ru/" TargetMode="External"/><Relationship Id="rId584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81" Type="http://schemas.openxmlformats.org/officeDocument/2006/relationships/hyperlink" Target="https://internet.garant.ru/" TargetMode="External"/><Relationship Id="rId237" Type="http://schemas.openxmlformats.org/officeDocument/2006/relationships/hyperlink" Target="https://internet.garant.ru/" TargetMode="External"/><Relationship Id="rId402" Type="http://schemas.openxmlformats.org/officeDocument/2006/relationships/hyperlink" Target="https://internet.garant.ru/" TargetMode="External"/><Relationship Id="rId279" Type="http://schemas.openxmlformats.org/officeDocument/2006/relationships/hyperlink" Target="https://internet.garant.ru/" TargetMode="External"/><Relationship Id="rId444" Type="http://schemas.openxmlformats.org/officeDocument/2006/relationships/hyperlink" Target="https://internet.garant.ru/" TargetMode="External"/><Relationship Id="rId486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139" Type="http://schemas.openxmlformats.org/officeDocument/2006/relationships/hyperlink" Target="https://internet.garant.ru/" TargetMode="External"/><Relationship Id="rId290" Type="http://schemas.openxmlformats.org/officeDocument/2006/relationships/hyperlink" Target="https://internet.garant.ru/" TargetMode="External"/><Relationship Id="rId304" Type="http://schemas.openxmlformats.org/officeDocument/2006/relationships/hyperlink" Target="https://internet.garant.ru/" TargetMode="External"/><Relationship Id="rId346" Type="http://schemas.openxmlformats.org/officeDocument/2006/relationships/hyperlink" Target="https://internet.garant.ru/" TargetMode="External"/><Relationship Id="rId388" Type="http://schemas.openxmlformats.org/officeDocument/2006/relationships/hyperlink" Target="https://internet.garant.ru/" TargetMode="External"/><Relationship Id="rId511" Type="http://schemas.openxmlformats.org/officeDocument/2006/relationships/hyperlink" Target="https://internet.garant.ru/" TargetMode="External"/><Relationship Id="rId553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150" Type="http://schemas.openxmlformats.org/officeDocument/2006/relationships/hyperlink" Target="https://internet.garant.ru/" TargetMode="External"/><Relationship Id="rId192" Type="http://schemas.openxmlformats.org/officeDocument/2006/relationships/hyperlink" Target="https://internet.garant.ru/" TargetMode="External"/><Relationship Id="rId206" Type="http://schemas.openxmlformats.org/officeDocument/2006/relationships/hyperlink" Target="https://internet.garant.ru/" TargetMode="External"/><Relationship Id="rId413" Type="http://schemas.openxmlformats.org/officeDocument/2006/relationships/hyperlink" Target="https://internet.garant.ru/" TargetMode="External"/><Relationship Id="rId248" Type="http://schemas.openxmlformats.org/officeDocument/2006/relationships/hyperlink" Target="https://internet.garant.ru/" TargetMode="External"/><Relationship Id="rId455" Type="http://schemas.openxmlformats.org/officeDocument/2006/relationships/hyperlink" Target="https://internet.garant.ru/" TargetMode="External"/><Relationship Id="rId49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315" Type="http://schemas.openxmlformats.org/officeDocument/2006/relationships/hyperlink" Target="https://internet.garant.ru/" TargetMode="External"/><Relationship Id="rId357" Type="http://schemas.openxmlformats.org/officeDocument/2006/relationships/hyperlink" Target="https://internet.garant.ru/" TargetMode="External"/><Relationship Id="rId522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61" Type="http://schemas.openxmlformats.org/officeDocument/2006/relationships/hyperlink" Target="https://internet.garant.ru/" TargetMode="External"/><Relationship Id="rId217" Type="http://schemas.openxmlformats.org/officeDocument/2006/relationships/hyperlink" Target="https://internet.garant.ru/" TargetMode="External"/><Relationship Id="rId399" Type="http://schemas.openxmlformats.org/officeDocument/2006/relationships/hyperlink" Target="https://internet.garant.ru/" TargetMode="External"/><Relationship Id="rId564" Type="http://schemas.openxmlformats.org/officeDocument/2006/relationships/hyperlink" Target="https://internet.garant.ru/" TargetMode="External"/><Relationship Id="rId259" Type="http://schemas.openxmlformats.org/officeDocument/2006/relationships/hyperlink" Target="https://internet.garant.ru/" TargetMode="External"/><Relationship Id="rId424" Type="http://schemas.openxmlformats.org/officeDocument/2006/relationships/hyperlink" Target="https://internet.garant.ru/" TargetMode="External"/><Relationship Id="rId466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19" Type="http://schemas.openxmlformats.org/officeDocument/2006/relationships/hyperlink" Target="https://internet.garant.ru/" TargetMode="External"/><Relationship Id="rId270" Type="http://schemas.openxmlformats.org/officeDocument/2006/relationships/hyperlink" Target="https://internet.garant.ru/" TargetMode="External"/><Relationship Id="rId326" Type="http://schemas.openxmlformats.org/officeDocument/2006/relationships/hyperlink" Target="https://internet.garant.ru/" TargetMode="External"/><Relationship Id="rId533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130" Type="http://schemas.openxmlformats.org/officeDocument/2006/relationships/hyperlink" Target="https://internet.garant.ru/" TargetMode="External"/><Relationship Id="rId368" Type="http://schemas.openxmlformats.org/officeDocument/2006/relationships/hyperlink" Target="https://internet.garant.ru/" TargetMode="External"/><Relationship Id="rId575" Type="http://schemas.openxmlformats.org/officeDocument/2006/relationships/hyperlink" Target="https://internet.garant.ru/" TargetMode="External"/><Relationship Id="rId172" Type="http://schemas.openxmlformats.org/officeDocument/2006/relationships/hyperlink" Target="https://internet.garant.ru/" TargetMode="External"/><Relationship Id="rId228" Type="http://schemas.openxmlformats.org/officeDocument/2006/relationships/hyperlink" Target="https://internet.garant.ru/" TargetMode="External"/><Relationship Id="rId435" Type="http://schemas.openxmlformats.org/officeDocument/2006/relationships/hyperlink" Target="https://internet.garant.ru/" TargetMode="External"/><Relationship Id="rId477" Type="http://schemas.openxmlformats.org/officeDocument/2006/relationships/hyperlink" Target="https://internet.garant.ru/" TargetMode="External"/><Relationship Id="rId281" Type="http://schemas.openxmlformats.org/officeDocument/2006/relationships/hyperlink" Target="https://internet.garant.ru/" TargetMode="External"/><Relationship Id="rId337" Type="http://schemas.openxmlformats.org/officeDocument/2006/relationships/hyperlink" Target="https://internet.garant.ru/" TargetMode="External"/><Relationship Id="rId502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141" Type="http://schemas.openxmlformats.org/officeDocument/2006/relationships/hyperlink" Target="https://internet.garant.ru/" TargetMode="External"/><Relationship Id="rId379" Type="http://schemas.openxmlformats.org/officeDocument/2006/relationships/hyperlink" Target="https://internet.garant.ru/" TargetMode="External"/><Relationship Id="rId54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83" Type="http://schemas.openxmlformats.org/officeDocument/2006/relationships/hyperlink" Target="https://internet.garant.ru/" TargetMode="External"/><Relationship Id="rId239" Type="http://schemas.openxmlformats.org/officeDocument/2006/relationships/hyperlink" Target="https://internet.garant.ru/" TargetMode="External"/><Relationship Id="rId390" Type="http://schemas.openxmlformats.org/officeDocument/2006/relationships/hyperlink" Target="https://internet.garant.ru/" TargetMode="External"/><Relationship Id="rId404" Type="http://schemas.openxmlformats.org/officeDocument/2006/relationships/hyperlink" Target="https://internet.garant.ru/" TargetMode="External"/><Relationship Id="rId446" Type="http://schemas.openxmlformats.org/officeDocument/2006/relationships/hyperlink" Target="https://internet.garant.ru/" TargetMode="External"/><Relationship Id="rId250" Type="http://schemas.openxmlformats.org/officeDocument/2006/relationships/hyperlink" Target="https://internet.garant.ru/" TargetMode="External"/><Relationship Id="rId292" Type="http://schemas.openxmlformats.org/officeDocument/2006/relationships/hyperlink" Target="https://internet.garant.ru/" TargetMode="External"/><Relationship Id="rId306" Type="http://schemas.openxmlformats.org/officeDocument/2006/relationships/hyperlink" Target="https://internet.garant.ru/" TargetMode="External"/><Relationship Id="rId488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348" Type="http://schemas.openxmlformats.org/officeDocument/2006/relationships/hyperlink" Target="https://internet.garant.ru/" TargetMode="External"/><Relationship Id="rId513" Type="http://schemas.openxmlformats.org/officeDocument/2006/relationships/hyperlink" Target="https://internet.garant.ru/" TargetMode="External"/><Relationship Id="rId555" Type="http://schemas.openxmlformats.org/officeDocument/2006/relationships/hyperlink" Target="https://internet.garant.ru/" TargetMode="External"/><Relationship Id="rId152" Type="http://schemas.openxmlformats.org/officeDocument/2006/relationships/hyperlink" Target="https://internet.garant.ru/" TargetMode="External"/><Relationship Id="rId194" Type="http://schemas.openxmlformats.org/officeDocument/2006/relationships/hyperlink" Target="https://internet.garant.ru/" TargetMode="External"/><Relationship Id="rId208" Type="http://schemas.openxmlformats.org/officeDocument/2006/relationships/hyperlink" Target="https://internet.garant.ru/" TargetMode="External"/><Relationship Id="rId415" Type="http://schemas.openxmlformats.org/officeDocument/2006/relationships/hyperlink" Target="https://internet.garant.ru/" TargetMode="External"/><Relationship Id="rId457" Type="http://schemas.openxmlformats.org/officeDocument/2006/relationships/hyperlink" Target="https://internet.garant.ru/" TargetMode="External"/><Relationship Id="rId261" Type="http://schemas.openxmlformats.org/officeDocument/2006/relationships/hyperlink" Target="https://internet.garant.ru/" TargetMode="External"/><Relationship Id="rId49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317" Type="http://schemas.openxmlformats.org/officeDocument/2006/relationships/hyperlink" Target="https://internet.garant.ru/" TargetMode="External"/><Relationship Id="rId359" Type="http://schemas.openxmlformats.org/officeDocument/2006/relationships/hyperlink" Target="https://internet.garant.ru/" TargetMode="External"/><Relationship Id="rId524" Type="http://schemas.openxmlformats.org/officeDocument/2006/relationships/hyperlink" Target="https://internet.garant.ru/" TargetMode="External"/><Relationship Id="rId566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121" Type="http://schemas.openxmlformats.org/officeDocument/2006/relationships/hyperlink" Target="https://internet.garant.ru/" TargetMode="External"/><Relationship Id="rId163" Type="http://schemas.openxmlformats.org/officeDocument/2006/relationships/hyperlink" Target="https://internet.garant.ru/" TargetMode="External"/><Relationship Id="rId219" Type="http://schemas.openxmlformats.org/officeDocument/2006/relationships/hyperlink" Target="https://internet.garant.ru/" TargetMode="External"/><Relationship Id="rId370" Type="http://schemas.openxmlformats.org/officeDocument/2006/relationships/hyperlink" Target="https://internet.garant.ru/" TargetMode="External"/><Relationship Id="rId426" Type="http://schemas.openxmlformats.org/officeDocument/2006/relationships/hyperlink" Target="https://internet.garant.ru/" TargetMode="External"/><Relationship Id="rId230" Type="http://schemas.openxmlformats.org/officeDocument/2006/relationships/hyperlink" Target="https://internet.garant.ru/" TargetMode="External"/><Relationship Id="rId468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72" Type="http://schemas.openxmlformats.org/officeDocument/2006/relationships/hyperlink" Target="https://internet.garant.ru/" TargetMode="External"/><Relationship Id="rId328" Type="http://schemas.openxmlformats.org/officeDocument/2006/relationships/hyperlink" Target="https://internet.garant.ru/" TargetMode="External"/><Relationship Id="rId535" Type="http://schemas.openxmlformats.org/officeDocument/2006/relationships/hyperlink" Target="https://internet.garant.ru/" TargetMode="External"/><Relationship Id="rId577" Type="http://schemas.openxmlformats.org/officeDocument/2006/relationships/hyperlink" Target="https://internet.garant.ru/" TargetMode="External"/><Relationship Id="rId132" Type="http://schemas.openxmlformats.org/officeDocument/2006/relationships/hyperlink" Target="https://internet.garant.ru/" TargetMode="External"/><Relationship Id="rId174" Type="http://schemas.openxmlformats.org/officeDocument/2006/relationships/hyperlink" Target="https://internet.garant.ru/" TargetMode="External"/><Relationship Id="rId381" Type="http://schemas.openxmlformats.org/officeDocument/2006/relationships/hyperlink" Target="https://internet.garant.ru/" TargetMode="External"/><Relationship Id="rId241" Type="http://schemas.openxmlformats.org/officeDocument/2006/relationships/hyperlink" Target="https://internet.garant.ru/" TargetMode="External"/><Relationship Id="rId437" Type="http://schemas.openxmlformats.org/officeDocument/2006/relationships/hyperlink" Target="https://internet.garant.ru/" TargetMode="External"/><Relationship Id="rId479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283" Type="http://schemas.openxmlformats.org/officeDocument/2006/relationships/hyperlink" Target="https://internet.garant.ru/" TargetMode="External"/><Relationship Id="rId339" Type="http://schemas.openxmlformats.org/officeDocument/2006/relationships/hyperlink" Target="https://internet.garant.ru/" TargetMode="External"/><Relationship Id="rId490" Type="http://schemas.openxmlformats.org/officeDocument/2006/relationships/hyperlink" Target="https://internet.garant.ru/" TargetMode="External"/><Relationship Id="rId504" Type="http://schemas.openxmlformats.org/officeDocument/2006/relationships/hyperlink" Target="https://internet.garant.ru/" TargetMode="External"/><Relationship Id="rId546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143" Type="http://schemas.openxmlformats.org/officeDocument/2006/relationships/hyperlink" Target="https://internet.garant.ru/" TargetMode="External"/><Relationship Id="rId185" Type="http://schemas.openxmlformats.org/officeDocument/2006/relationships/hyperlink" Target="https://internet.garant.ru/" TargetMode="External"/><Relationship Id="rId350" Type="http://schemas.openxmlformats.org/officeDocument/2006/relationships/hyperlink" Target="https://internet.garant.ru/" TargetMode="External"/><Relationship Id="rId406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210" Type="http://schemas.openxmlformats.org/officeDocument/2006/relationships/hyperlink" Target="https://internet.garant.ru/" TargetMode="External"/><Relationship Id="rId392" Type="http://schemas.openxmlformats.org/officeDocument/2006/relationships/hyperlink" Target="https://internet.garant.ru/" TargetMode="External"/><Relationship Id="rId448" Type="http://schemas.openxmlformats.org/officeDocument/2006/relationships/hyperlink" Target="https://internet.garant.ru/" TargetMode="External"/><Relationship Id="rId252" Type="http://schemas.openxmlformats.org/officeDocument/2006/relationships/hyperlink" Target="https://internet.garant.ru/" TargetMode="External"/><Relationship Id="rId294" Type="http://schemas.openxmlformats.org/officeDocument/2006/relationships/hyperlink" Target="https://internet.garant.ru/" TargetMode="External"/><Relationship Id="rId308" Type="http://schemas.openxmlformats.org/officeDocument/2006/relationships/hyperlink" Target="https://internet.garant.ru/" TargetMode="External"/><Relationship Id="rId515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54" Type="http://schemas.openxmlformats.org/officeDocument/2006/relationships/hyperlink" Target="https://internet.garant.ru/" TargetMode="External"/><Relationship Id="rId361" Type="http://schemas.openxmlformats.org/officeDocument/2006/relationships/hyperlink" Target="https://internet.garant.ru/" TargetMode="External"/><Relationship Id="rId557" Type="http://schemas.openxmlformats.org/officeDocument/2006/relationships/hyperlink" Target="https://internet.garant.ru/" TargetMode="External"/><Relationship Id="rId196" Type="http://schemas.openxmlformats.org/officeDocument/2006/relationships/hyperlink" Target="https://internet.garant.ru/" TargetMode="External"/><Relationship Id="rId200" Type="http://schemas.openxmlformats.org/officeDocument/2006/relationships/hyperlink" Target="https://internet.garant.ru/" TargetMode="External"/><Relationship Id="rId382" Type="http://schemas.openxmlformats.org/officeDocument/2006/relationships/hyperlink" Target="https://internet.garant.ru/" TargetMode="External"/><Relationship Id="rId417" Type="http://schemas.openxmlformats.org/officeDocument/2006/relationships/hyperlink" Target="https://internet.garant.ru/" TargetMode="External"/><Relationship Id="rId438" Type="http://schemas.openxmlformats.org/officeDocument/2006/relationships/hyperlink" Target="https://internet.garant.ru/" TargetMode="External"/><Relationship Id="rId459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221" Type="http://schemas.openxmlformats.org/officeDocument/2006/relationships/hyperlink" Target="https://internet.garant.ru/" TargetMode="External"/><Relationship Id="rId242" Type="http://schemas.openxmlformats.org/officeDocument/2006/relationships/hyperlink" Target="https://internet.garant.ru/" TargetMode="External"/><Relationship Id="rId263" Type="http://schemas.openxmlformats.org/officeDocument/2006/relationships/hyperlink" Target="https://internet.garant.ru/" TargetMode="External"/><Relationship Id="rId284" Type="http://schemas.openxmlformats.org/officeDocument/2006/relationships/hyperlink" Target="https://internet.garant.ru/" TargetMode="External"/><Relationship Id="rId319" Type="http://schemas.openxmlformats.org/officeDocument/2006/relationships/hyperlink" Target="https://internet.garant.ru/" TargetMode="External"/><Relationship Id="rId470" Type="http://schemas.openxmlformats.org/officeDocument/2006/relationships/hyperlink" Target="https://internet.garant.ru/" TargetMode="External"/><Relationship Id="rId491" Type="http://schemas.openxmlformats.org/officeDocument/2006/relationships/hyperlink" Target="https://internet.garant.ru/" TargetMode="External"/><Relationship Id="rId505" Type="http://schemas.openxmlformats.org/officeDocument/2006/relationships/hyperlink" Target="https://internet.garant.ru/" TargetMode="External"/><Relationship Id="rId526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yperlink" Target="https://internet.garant.ru/" TargetMode="External"/><Relationship Id="rId144" Type="http://schemas.openxmlformats.org/officeDocument/2006/relationships/hyperlink" Target="https://internet.garant.ru/" TargetMode="External"/><Relationship Id="rId330" Type="http://schemas.openxmlformats.org/officeDocument/2006/relationships/hyperlink" Target="https://internet.garant.ru/" TargetMode="External"/><Relationship Id="rId547" Type="http://schemas.openxmlformats.org/officeDocument/2006/relationships/hyperlink" Target="https://internet.garant.ru/" TargetMode="External"/><Relationship Id="rId568" Type="http://schemas.openxmlformats.org/officeDocument/2006/relationships/hyperlink" Target="https://internet.garant.ru/" TargetMode="External"/><Relationship Id="rId90" Type="http://schemas.openxmlformats.org/officeDocument/2006/relationships/hyperlink" Target="https://internet.garant.ru/" TargetMode="External"/><Relationship Id="rId165" Type="http://schemas.openxmlformats.org/officeDocument/2006/relationships/hyperlink" Target="https://internet.garant.ru/" TargetMode="External"/><Relationship Id="rId186" Type="http://schemas.openxmlformats.org/officeDocument/2006/relationships/hyperlink" Target="https://internet.garant.ru/" TargetMode="External"/><Relationship Id="rId351" Type="http://schemas.openxmlformats.org/officeDocument/2006/relationships/hyperlink" Target="https://internet.garant.ru/" TargetMode="External"/><Relationship Id="rId372" Type="http://schemas.openxmlformats.org/officeDocument/2006/relationships/hyperlink" Target="https://internet.garant.ru/" TargetMode="External"/><Relationship Id="rId393" Type="http://schemas.openxmlformats.org/officeDocument/2006/relationships/hyperlink" Target="https://internet.garant.ru/" TargetMode="External"/><Relationship Id="rId407" Type="http://schemas.openxmlformats.org/officeDocument/2006/relationships/hyperlink" Target="https://internet.garant.ru/" TargetMode="External"/><Relationship Id="rId428" Type="http://schemas.openxmlformats.org/officeDocument/2006/relationships/hyperlink" Target="https://internet.garant.ru/" TargetMode="External"/><Relationship Id="rId449" Type="http://schemas.openxmlformats.org/officeDocument/2006/relationships/hyperlink" Target="https://internet.garant.ru/" TargetMode="External"/><Relationship Id="rId211" Type="http://schemas.openxmlformats.org/officeDocument/2006/relationships/hyperlink" Target="https://internet.garant.ru/" TargetMode="External"/><Relationship Id="rId232" Type="http://schemas.openxmlformats.org/officeDocument/2006/relationships/hyperlink" Target="https://internet.garant.ru/" TargetMode="External"/><Relationship Id="rId253" Type="http://schemas.openxmlformats.org/officeDocument/2006/relationships/hyperlink" Target="https://internet.garant.ru/" TargetMode="External"/><Relationship Id="rId274" Type="http://schemas.openxmlformats.org/officeDocument/2006/relationships/hyperlink" Target="https://internet.garant.ru/" TargetMode="External"/><Relationship Id="rId295" Type="http://schemas.openxmlformats.org/officeDocument/2006/relationships/hyperlink" Target="https://internet.garant.ru/" TargetMode="External"/><Relationship Id="rId309" Type="http://schemas.openxmlformats.org/officeDocument/2006/relationships/hyperlink" Target="https://internet.garant.ru/" TargetMode="External"/><Relationship Id="rId460" Type="http://schemas.openxmlformats.org/officeDocument/2006/relationships/hyperlink" Target="https://internet.garant.ru/" TargetMode="External"/><Relationship Id="rId481" Type="http://schemas.openxmlformats.org/officeDocument/2006/relationships/hyperlink" Target="https://internet.garant.ru/" TargetMode="External"/><Relationship Id="rId516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134" Type="http://schemas.openxmlformats.org/officeDocument/2006/relationships/hyperlink" Target="https://internet.garant.ru/" TargetMode="External"/><Relationship Id="rId320" Type="http://schemas.openxmlformats.org/officeDocument/2006/relationships/hyperlink" Target="https://internet.garant.ru/" TargetMode="External"/><Relationship Id="rId537" Type="http://schemas.openxmlformats.org/officeDocument/2006/relationships/hyperlink" Target="https://internet.garant.ru/" TargetMode="External"/><Relationship Id="rId558" Type="http://schemas.openxmlformats.org/officeDocument/2006/relationships/hyperlink" Target="https://internet.garant.ru/" TargetMode="External"/><Relationship Id="rId579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155" Type="http://schemas.openxmlformats.org/officeDocument/2006/relationships/hyperlink" Target="https://internet.garant.ru/" TargetMode="External"/><Relationship Id="rId176" Type="http://schemas.openxmlformats.org/officeDocument/2006/relationships/hyperlink" Target="https://internet.garant.ru/" TargetMode="External"/><Relationship Id="rId197" Type="http://schemas.openxmlformats.org/officeDocument/2006/relationships/hyperlink" Target="https://internet.garant.ru/" TargetMode="External"/><Relationship Id="rId341" Type="http://schemas.openxmlformats.org/officeDocument/2006/relationships/hyperlink" Target="https://internet.garant.ru/" TargetMode="External"/><Relationship Id="rId362" Type="http://schemas.openxmlformats.org/officeDocument/2006/relationships/hyperlink" Target="https://internet.garant.ru/" TargetMode="External"/><Relationship Id="rId383" Type="http://schemas.openxmlformats.org/officeDocument/2006/relationships/hyperlink" Target="https://internet.garant.ru/" TargetMode="External"/><Relationship Id="rId418" Type="http://schemas.openxmlformats.org/officeDocument/2006/relationships/hyperlink" Target="https://internet.garant.ru/" TargetMode="External"/><Relationship Id="rId439" Type="http://schemas.openxmlformats.org/officeDocument/2006/relationships/hyperlink" Target="https://internet.garant.ru/" TargetMode="External"/><Relationship Id="rId201" Type="http://schemas.openxmlformats.org/officeDocument/2006/relationships/hyperlink" Target="https://internet.garant.ru/" TargetMode="External"/><Relationship Id="rId222" Type="http://schemas.openxmlformats.org/officeDocument/2006/relationships/hyperlink" Target="https://internet.garant.ru/" TargetMode="External"/><Relationship Id="rId243" Type="http://schemas.openxmlformats.org/officeDocument/2006/relationships/hyperlink" Target="https://internet.garant.ru/" TargetMode="External"/><Relationship Id="rId264" Type="http://schemas.openxmlformats.org/officeDocument/2006/relationships/hyperlink" Target="https://internet.garant.ru/" TargetMode="External"/><Relationship Id="rId285" Type="http://schemas.openxmlformats.org/officeDocument/2006/relationships/hyperlink" Target="https://internet.garant.ru/" TargetMode="External"/><Relationship Id="rId450" Type="http://schemas.openxmlformats.org/officeDocument/2006/relationships/hyperlink" Target="https://internet.garant.ru/" TargetMode="External"/><Relationship Id="rId471" Type="http://schemas.openxmlformats.org/officeDocument/2006/relationships/hyperlink" Target="https://internet.garant.ru/" TargetMode="External"/><Relationship Id="rId506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24" Type="http://schemas.openxmlformats.org/officeDocument/2006/relationships/hyperlink" Target="https://internet.garant.ru/" TargetMode="External"/><Relationship Id="rId310" Type="http://schemas.openxmlformats.org/officeDocument/2006/relationships/hyperlink" Target="https://internet.garant.ru/" TargetMode="External"/><Relationship Id="rId492" Type="http://schemas.openxmlformats.org/officeDocument/2006/relationships/hyperlink" Target="https://internet.garant.ru/" TargetMode="External"/><Relationship Id="rId527" Type="http://schemas.openxmlformats.org/officeDocument/2006/relationships/hyperlink" Target="https://internet.garant.ru/" TargetMode="External"/><Relationship Id="rId548" Type="http://schemas.openxmlformats.org/officeDocument/2006/relationships/hyperlink" Target="https://internet.garant.ru/" TargetMode="External"/><Relationship Id="rId569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145" Type="http://schemas.openxmlformats.org/officeDocument/2006/relationships/hyperlink" Target="https://internet.garant.ru/" TargetMode="External"/><Relationship Id="rId166" Type="http://schemas.openxmlformats.org/officeDocument/2006/relationships/hyperlink" Target="https://internet.garant.ru/" TargetMode="External"/><Relationship Id="rId187" Type="http://schemas.openxmlformats.org/officeDocument/2006/relationships/hyperlink" Target="https://internet.garant.ru/" TargetMode="External"/><Relationship Id="rId331" Type="http://schemas.openxmlformats.org/officeDocument/2006/relationships/hyperlink" Target="https://internet.garant.ru/" TargetMode="External"/><Relationship Id="rId352" Type="http://schemas.openxmlformats.org/officeDocument/2006/relationships/hyperlink" Target="https://internet.garant.ru/" TargetMode="External"/><Relationship Id="rId373" Type="http://schemas.openxmlformats.org/officeDocument/2006/relationships/hyperlink" Target="https://internet.garant.ru/" TargetMode="External"/><Relationship Id="rId394" Type="http://schemas.openxmlformats.org/officeDocument/2006/relationships/hyperlink" Target="https://internet.garant.ru/" TargetMode="External"/><Relationship Id="rId408" Type="http://schemas.openxmlformats.org/officeDocument/2006/relationships/hyperlink" Target="https://internet.garant.ru/" TargetMode="External"/><Relationship Id="rId429" Type="http://schemas.openxmlformats.org/officeDocument/2006/relationships/hyperlink" Target="https://internet.garant.ru/" TargetMode="External"/><Relationship Id="rId58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ternet.garant.ru/" TargetMode="External"/><Relationship Id="rId233" Type="http://schemas.openxmlformats.org/officeDocument/2006/relationships/hyperlink" Target="https://internet.garant.ru/" TargetMode="External"/><Relationship Id="rId254" Type="http://schemas.openxmlformats.org/officeDocument/2006/relationships/hyperlink" Target="https://internet.garant.ru/" TargetMode="External"/><Relationship Id="rId440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275" Type="http://schemas.openxmlformats.org/officeDocument/2006/relationships/hyperlink" Target="https://internet.garant.ru/" TargetMode="External"/><Relationship Id="rId296" Type="http://schemas.openxmlformats.org/officeDocument/2006/relationships/hyperlink" Target="https://internet.garant.ru/" TargetMode="External"/><Relationship Id="rId300" Type="http://schemas.openxmlformats.org/officeDocument/2006/relationships/hyperlink" Target="https://internet.garant.ru/" TargetMode="External"/><Relationship Id="rId461" Type="http://schemas.openxmlformats.org/officeDocument/2006/relationships/hyperlink" Target="https://internet.garant.ru/" TargetMode="External"/><Relationship Id="rId482" Type="http://schemas.openxmlformats.org/officeDocument/2006/relationships/hyperlink" Target="https://internet.garant.ru/" TargetMode="External"/><Relationship Id="rId517" Type="http://schemas.openxmlformats.org/officeDocument/2006/relationships/hyperlink" Target="https://internet.garant.ru/" TargetMode="External"/><Relationship Id="rId538" Type="http://schemas.openxmlformats.org/officeDocument/2006/relationships/hyperlink" Target="https://internet.garant.ru/" TargetMode="External"/><Relationship Id="rId559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135" Type="http://schemas.openxmlformats.org/officeDocument/2006/relationships/hyperlink" Target="https://internet.garant.ru/" TargetMode="External"/><Relationship Id="rId156" Type="http://schemas.openxmlformats.org/officeDocument/2006/relationships/hyperlink" Target="https://internet.garant.ru/" TargetMode="External"/><Relationship Id="rId177" Type="http://schemas.openxmlformats.org/officeDocument/2006/relationships/hyperlink" Target="https://internet.garant.ru/" TargetMode="External"/><Relationship Id="rId198" Type="http://schemas.openxmlformats.org/officeDocument/2006/relationships/hyperlink" Target="https://internet.garant.ru/" TargetMode="External"/><Relationship Id="rId321" Type="http://schemas.openxmlformats.org/officeDocument/2006/relationships/hyperlink" Target="https://internet.garant.ru/" TargetMode="External"/><Relationship Id="rId342" Type="http://schemas.openxmlformats.org/officeDocument/2006/relationships/hyperlink" Target="https://internet.garant.ru/" TargetMode="External"/><Relationship Id="rId363" Type="http://schemas.openxmlformats.org/officeDocument/2006/relationships/hyperlink" Target="https://internet.garant.ru/" TargetMode="External"/><Relationship Id="rId384" Type="http://schemas.openxmlformats.org/officeDocument/2006/relationships/hyperlink" Target="https://internet.garant.ru/" TargetMode="External"/><Relationship Id="rId419" Type="http://schemas.openxmlformats.org/officeDocument/2006/relationships/hyperlink" Target="https://internet.garant.ru/" TargetMode="External"/><Relationship Id="rId570" Type="http://schemas.openxmlformats.org/officeDocument/2006/relationships/hyperlink" Target="https://internet.garant.ru/" TargetMode="External"/><Relationship Id="rId202" Type="http://schemas.openxmlformats.org/officeDocument/2006/relationships/hyperlink" Target="https://internet.garant.ru/" TargetMode="External"/><Relationship Id="rId223" Type="http://schemas.openxmlformats.org/officeDocument/2006/relationships/hyperlink" Target="https://internet.garant.ru/" TargetMode="External"/><Relationship Id="rId244" Type="http://schemas.openxmlformats.org/officeDocument/2006/relationships/hyperlink" Target="https://internet.garant.ru/" TargetMode="External"/><Relationship Id="rId430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65" Type="http://schemas.openxmlformats.org/officeDocument/2006/relationships/hyperlink" Target="https://internet.garant.ru/" TargetMode="External"/><Relationship Id="rId286" Type="http://schemas.openxmlformats.org/officeDocument/2006/relationships/hyperlink" Target="https://internet.garant.ru/" TargetMode="External"/><Relationship Id="rId451" Type="http://schemas.openxmlformats.org/officeDocument/2006/relationships/hyperlink" Target="https://internet.garant.ru/" TargetMode="External"/><Relationship Id="rId472" Type="http://schemas.openxmlformats.org/officeDocument/2006/relationships/hyperlink" Target="https://internet.garant.ru/" TargetMode="External"/><Relationship Id="rId493" Type="http://schemas.openxmlformats.org/officeDocument/2006/relationships/hyperlink" Target="https://internet.garant.ru/" TargetMode="External"/><Relationship Id="rId507" Type="http://schemas.openxmlformats.org/officeDocument/2006/relationships/hyperlink" Target="https://internet.garant.ru/" TargetMode="External"/><Relationship Id="rId528" Type="http://schemas.openxmlformats.org/officeDocument/2006/relationships/hyperlink" Target="https://internet.garant.ru/" TargetMode="External"/><Relationship Id="rId549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125" Type="http://schemas.openxmlformats.org/officeDocument/2006/relationships/hyperlink" Target="https://internet.garant.ru/" TargetMode="External"/><Relationship Id="rId146" Type="http://schemas.openxmlformats.org/officeDocument/2006/relationships/hyperlink" Target="https://internet.garant.ru/" TargetMode="External"/><Relationship Id="rId167" Type="http://schemas.openxmlformats.org/officeDocument/2006/relationships/hyperlink" Target="https://internet.garant.ru/" TargetMode="External"/><Relationship Id="rId188" Type="http://schemas.openxmlformats.org/officeDocument/2006/relationships/hyperlink" Target="https://internet.garant.ru/" TargetMode="External"/><Relationship Id="rId311" Type="http://schemas.openxmlformats.org/officeDocument/2006/relationships/hyperlink" Target="https://internet.garant.ru/" TargetMode="External"/><Relationship Id="rId332" Type="http://schemas.openxmlformats.org/officeDocument/2006/relationships/hyperlink" Target="https://internet.garant.ru/" TargetMode="External"/><Relationship Id="rId353" Type="http://schemas.openxmlformats.org/officeDocument/2006/relationships/hyperlink" Target="https://internet.garant.ru/" TargetMode="External"/><Relationship Id="rId374" Type="http://schemas.openxmlformats.org/officeDocument/2006/relationships/hyperlink" Target="https://internet.garant.ru/" TargetMode="External"/><Relationship Id="rId395" Type="http://schemas.openxmlformats.org/officeDocument/2006/relationships/hyperlink" Target="https://internet.garant.ru/" TargetMode="External"/><Relationship Id="rId409" Type="http://schemas.openxmlformats.org/officeDocument/2006/relationships/hyperlink" Target="https://internet.garant.ru/" TargetMode="External"/><Relationship Id="rId560" Type="http://schemas.openxmlformats.org/officeDocument/2006/relationships/hyperlink" Target="https://internet.garant.ru/" TargetMode="External"/><Relationship Id="rId581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213" Type="http://schemas.openxmlformats.org/officeDocument/2006/relationships/hyperlink" Target="https://internet.garant.ru/" TargetMode="External"/><Relationship Id="rId234" Type="http://schemas.openxmlformats.org/officeDocument/2006/relationships/hyperlink" Target="https://internet.garant.ru/" TargetMode="External"/><Relationship Id="rId420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nternet.garant.ru/" TargetMode="External"/><Relationship Id="rId255" Type="http://schemas.openxmlformats.org/officeDocument/2006/relationships/hyperlink" Target="https://internet.garant.ru/" TargetMode="External"/><Relationship Id="rId276" Type="http://schemas.openxmlformats.org/officeDocument/2006/relationships/hyperlink" Target="https://internet.garant.ru/" TargetMode="External"/><Relationship Id="rId297" Type="http://schemas.openxmlformats.org/officeDocument/2006/relationships/hyperlink" Target="https://internet.garant.ru/" TargetMode="External"/><Relationship Id="rId441" Type="http://schemas.openxmlformats.org/officeDocument/2006/relationships/hyperlink" Target="https://internet.garant.ru/" TargetMode="External"/><Relationship Id="rId462" Type="http://schemas.openxmlformats.org/officeDocument/2006/relationships/hyperlink" Target="https://internet.garant.ru/" TargetMode="External"/><Relationship Id="rId483" Type="http://schemas.openxmlformats.org/officeDocument/2006/relationships/hyperlink" Target="https://internet.garant.ru/" TargetMode="External"/><Relationship Id="rId518" Type="http://schemas.openxmlformats.org/officeDocument/2006/relationships/hyperlink" Target="https://internet.garant.ru/" TargetMode="External"/><Relationship Id="rId539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" TargetMode="External"/><Relationship Id="rId136" Type="http://schemas.openxmlformats.org/officeDocument/2006/relationships/hyperlink" Target="https://internet.garant.ru/" TargetMode="External"/><Relationship Id="rId157" Type="http://schemas.openxmlformats.org/officeDocument/2006/relationships/hyperlink" Target="https://internet.garant.ru/" TargetMode="External"/><Relationship Id="rId178" Type="http://schemas.openxmlformats.org/officeDocument/2006/relationships/hyperlink" Target="https://internet.garant.ru/" TargetMode="External"/><Relationship Id="rId301" Type="http://schemas.openxmlformats.org/officeDocument/2006/relationships/hyperlink" Target="https://internet.garant.ru/" TargetMode="External"/><Relationship Id="rId322" Type="http://schemas.openxmlformats.org/officeDocument/2006/relationships/hyperlink" Target="https://internet.garant.ru/" TargetMode="External"/><Relationship Id="rId343" Type="http://schemas.openxmlformats.org/officeDocument/2006/relationships/hyperlink" Target="https://internet.garant.ru/" TargetMode="External"/><Relationship Id="rId364" Type="http://schemas.openxmlformats.org/officeDocument/2006/relationships/hyperlink" Target="https://internet.garant.ru/" TargetMode="External"/><Relationship Id="rId550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99" Type="http://schemas.openxmlformats.org/officeDocument/2006/relationships/hyperlink" Target="https://internet.garant.ru/" TargetMode="External"/><Relationship Id="rId203" Type="http://schemas.openxmlformats.org/officeDocument/2006/relationships/hyperlink" Target="https://internet.garant.ru/" TargetMode="External"/><Relationship Id="rId385" Type="http://schemas.openxmlformats.org/officeDocument/2006/relationships/hyperlink" Target="https://internet.garant.ru/" TargetMode="External"/><Relationship Id="rId571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224" Type="http://schemas.openxmlformats.org/officeDocument/2006/relationships/hyperlink" Target="https://internet.garant.ru/" TargetMode="External"/><Relationship Id="rId245" Type="http://schemas.openxmlformats.org/officeDocument/2006/relationships/hyperlink" Target="https://internet.garant.ru/" TargetMode="External"/><Relationship Id="rId266" Type="http://schemas.openxmlformats.org/officeDocument/2006/relationships/hyperlink" Target="https://internet.garant.ru/" TargetMode="External"/><Relationship Id="rId287" Type="http://schemas.openxmlformats.org/officeDocument/2006/relationships/hyperlink" Target="https://internet.garant.ru/" TargetMode="External"/><Relationship Id="rId410" Type="http://schemas.openxmlformats.org/officeDocument/2006/relationships/hyperlink" Target="https://internet.garant.ru/" TargetMode="External"/><Relationship Id="rId431" Type="http://schemas.openxmlformats.org/officeDocument/2006/relationships/hyperlink" Target="https://internet.garant.ru/" TargetMode="External"/><Relationship Id="rId452" Type="http://schemas.openxmlformats.org/officeDocument/2006/relationships/hyperlink" Target="https://internet.garant.ru/" TargetMode="External"/><Relationship Id="rId473" Type="http://schemas.openxmlformats.org/officeDocument/2006/relationships/hyperlink" Target="https://internet.garant.ru/" TargetMode="External"/><Relationship Id="rId494" Type="http://schemas.openxmlformats.org/officeDocument/2006/relationships/hyperlink" Target="https://internet.garant.ru/" TargetMode="External"/><Relationship Id="rId508" Type="http://schemas.openxmlformats.org/officeDocument/2006/relationships/hyperlink" Target="https://internet.garant.ru/" TargetMode="External"/><Relationship Id="rId529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47" Type="http://schemas.openxmlformats.org/officeDocument/2006/relationships/hyperlink" Target="https://internet.garant.ru/" TargetMode="External"/><Relationship Id="rId168" Type="http://schemas.openxmlformats.org/officeDocument/2006/relationships/hyperlink" Target="https://internet.garant.ru/" TargetMode="External"/><Relationship Id="rId312" Type="http://schemas.openxmlformats.org/officeDocument/2006/relationships/hyperlink" Target="https://internet.garant.ru/" TargetMode="External"/><Relationship Id="rId333" Type="http://schemas.openxmlformats.org/officeDocument/2006/relationships/hyperlink" Target="https://internet.garant.ru/" TargetMode="External"/><Relationship Id="rId354" Type="http://schemas.openxmlformats.org/officeDocument/2006/relationships/hyperlink" Target="https://internet.garant.ru/" TargetMode="External"/><Relationship Id="rId540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189" Type="http://schemas.openxmlformats.org/officeDocument/2006/relationships/hyperlink" Target="https://internet.garant.ru/" TargetMode="External"/><Relationship Id="rId375" Type="http://schemas.openxmlformats.org/officeDocument/2006/relationships/hyperlink" Target="https://internet.garant.ru/" TargetMode="External"/><Relationship Id="rId396" Type="http://schemas.openxmlformats.org/officeDocument/2006/relationships/hyperlink" Target="https://internet.garant.ru/" TargetMode="External"/><Relationship Id="rId561" Type="http://schemas.openxmlformats.org/officeDocument/2006/relationships/hyperlink" Target="https://internet.garant.ru/" TargetMode="External"/><Relationship Id="rId582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ternet.garant.ru/" TargetMode="External"/><Relationship Id="rId235" Type="http://schemas.openxmlformats.org/officeDocument/2006/relationships/hyperlink" Target="https://internet.garant.ru/" TargetMode="External"/><Relationship Id="rId256" Type="http://schemas.openxmlformats.org/officeDocument/2006/relationships/hyperlink" Target="https://internet.garant.ru/" TargetMode="External"/><Relationship Id="rId277" Type="http://schemas.openxmlformats.org/officeDocument/2006/relationships/hyperlink" Target="https://internet.garant.ru/" TargetMode="External"/><Relationship Id="rId298" Type="http://schemas.openxmlformats.org/officeDocument/2006/relationships/hyperlink" Target="https://internet.garant.ru/" TargetMode="External"/><Relationship Id="rId400" Type="http://schemas.openxmlformats.org/officeDocument/2006/relationships/hyperlink" Target="https://internet.garant.ru/" TargetMode="External"/><Relationship Id="rId421" Type="http://schemas.openxmlformats.org/officeDocument/2006/relationships/hyperlink" Target="https://internet.garant.ru/" TargetMode="External"/><Relationship Id="rId442" Type="http://schemas.openxmlformats.org/officeDocument/2006/relationships/hyperlink" Target="https://internet.garant.ru/" TargetMode="External"/><Relationship Id="rId463" Type="http://schemas.openxmlformats.org/officeDocument/2006/relationships/hyperlink" Target="https://internet.garant.ru/" TargetMode="External"/><Relationship Id="rId484" Type="http://schemas.openxmlformats.org/officeDocument/2006/relationships/hyperlink" Target="https://internet.garant.ru/" TargetMode="External"/><Relationship Id="rId519" Type="http://schemas.openxmlformats.org/officeDocument/2006/relationships/hyperlink" Target="https://internet.garant.ru/" TargetMode="External"/><Relationship Id="rId116" Type="http://schemas.openxmlformats.org/officeDocument/2006/relationships/hyperlink" Target="https://internet.garant.ru/" TargetMode="External"/><Relationship Id="rId137" Type="http://schemas.openxmlformats.org/officeDocument/2006/relationships/hyperlink" Target="https://internet.garant.ru/" TargetMode="External"/><Relationship Id="rId158" Type="http://schemas.openxmlformats.org/officeDocument/2006/relationships/hyperlink" Target="https://internet.garant.ru/" TargetMode="External"/><Relationship Id="rId302" Type="http://schemas.openxmlformats.org/officeDocument/2006/relationships/hyperlink" Target="https://internet.garant.ru/" TargetMode="External"/><Relationship Id="rId323" Type="http://schemas.openxmlformats.org/officeDocument/2006/relationships/hyperlink" Target="https://internet.garant.ru/" TargetMode="External"/><Relationship Id="rId344" Type="http://schemas.openxmlformats.org/officeDocument/2006/relationships/hyperlink" Target="https://internet.garant.ru/" TargetMode="External"/><Relationship Id="rId530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179" Type="http://schemas.openxmlformats.org/officeDocument/2006/relationships/hyperlink" Target="https://internet.garant.ru/" TargetMode="External"/><Relationship Id="rId365" Type="http://schemas.openxmlformats.org/officeDocument/2006/relationships/hyperlink" Target="https://internet.garant.ru/" TargetMode="External"/><Relationship Id="rId386" Type="http://schemas.openxmlformats.org/officeDocument/2006/relationships/hyperlink" Target="https://internet.garant.ru/" TargetMode="External"/><Relationship Id="rId551" Type="http://schemas.openxmlformats.org/officeDocument/2006/relationships/hyperlink" Target="https://internet.garant.ru/" TargetMode="External"/><Relationship Id="rId572" Type="http://schemas.openxmlformats.org/officeDocument/2006/relationships/hyperlink" Target="https://internet.garant.ru/" TargetMode="External"/><Relationship Id="rId190" Type="http://schemas.openxmlformats.org/officeDocument/2006/relationships/hyperlink" Target="https://internet.garant.ru/" TargetMode="External"/><Relationship Id="rId204" Type="http://schemas.openxmlformats.org/officeDocument/2006/relationships/hyperlink" Target="https://internet.garant.ru/" TargetMode="External"/><Relationship Id="rId225" Type="http://schemas.openxmlformats.org/officeDocument/2006/relationships/hyperlink" Target="https://internet.garant.ru/" TargetMode="External"/><Relationship Id="rId246" Type="http://schemas.openxmlformats.org/officeDocument/2006/relationships/hyperlink" Target="https://internet.garant.ru/" TargetMode="External"/><Relationship Id="rId267" Type="http://schemas.openxmlformats.org/officeDocument/2006/relationships/hyperlink" Target="https://internet.garant.ru/" TargetMode="External"/><Relationship Id="rId288" Type="http://schemas.openxmlformats.org/officeDocument/2006/relationships/hyperlink" Target="https://internet.garant.ru/" TargetMode="External"/><Relationship Id="rId411" Type="http://schemas.openxmlformats.org/officeDocument/2006/relationships/hyperlink" Target="https://internet.garant.ru/" TargetMode="External"/><Relationship Id="rId432" Type="http://schemas.openxmlformats.org/officeDocument/2006/relationships/hyperlink" Target="https://internet.garant.ru/" TargetMode="External"/><Relationship Id="rId453" Type="http://schemas.openxmlformats.org/officeDocument/2006/relationships/hyperlink" Target="https://internet.garant.ru/" TargetMode="External"/><Relationship Id="rId474" Type="http://schemas.openxmlformats.org/officeDocument/2006/relationships/hyperlink" Target="https://internet.garant.ru/" TargetMode="External"/><Relationship Id="rId509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27" Type="http://schemas.openxmlformats.org/officeDocument/2006/relationships/hyperlink" Target="https://internet.garant.ru/" TargetMode="External"/><Relationship Id="rId313" Type="http://schemas.openxmlformats.org/officeDocument/2006/relationships/hyperlink" Target="https://internet.garant.ru/" TargetMode="External"/><Relationship Id="rId49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148" Type="http://schemas.openxmlformats.org/officeDocument/2006/relationships/hyperlink" Target="https://internet.garant.ru/" TargetMode="External"/><Relationship Id="rId169" Type="http://schemas.openxmlformats.org/officeDocument/2006/relationships/hyperlink" Target="https://internet.garant.ru/" TargetMode="External"/><Relationship Id="rId334" Type="http://schemas.openxmlformats.org/officeDocument/2006/relationships/hyperlink" Target="https://internet.garant.ru/" TargetMode="External"/><Relationship Id="rId355" Type="http://schemas.openxmlformats.org/officeDocument/2006/relationships/hyperlink" Target="https://internet.garant.ru/" TargetMode="External"/><Relationship Id="rId376" Type="http://schemas.openxmlformats.org/officeDocument/2006/relationships/hyperlink" Target="https://internet.garant.ru/" TargetMode="External"/><Relationship Id="rId397" Type="http://schemas.openxmlformats.org/officeDocument/2006/relationships/hyperlink" Target="https://internet.garant.ru/" TargetMode="External"/><Relationship Id="rId520" Type="http://schemas.openxmlformats.org/officeDocument/2006/relationships/hyperlink" Target="https://internet.garant.ru/" TargetMode="External"/><Relationship Id="rId541" Type="http://schemas.openxmlformats.org/officeDocument/2006/relationships/hyperlink" Target="https://internet.garant.ru/" TargetMode="External"/><Relationship Id="rId562" Type="http://schemas.openxmlformats.org/officeDocument/2006/relationships/hyperlink" Target="https://internet.garant.ru/" TargetMode="External"/><Relationship Id="rId583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internet.garant.ru/" TargetMode="External"/><Relationship Id="rId215" Type="http://schemas.openxmlformats.org/officeDocument/2006/relationships/hyperlink" Target="https://internet.garant.ru/" TargetMode="External"/><Relationship Id="rId236" Type="http://schemas.openxmlformats.org/officeDocument/2006/relationships/hyperlink" Target="https://internet.garant.ru/" TargetMode="External"/><Relationship Id="rId257" Type="http://schemas.openxmlformats.org/officeDocument/2006/relationships/hyperlink" Target="https://internet.garant.ru/" TargetMode="External"/><Relationship Id="rId278" Type="http://schemas.openxmlformats.org/officeDocument/2006/relationships/hyperlink" Target="https://internet.garant.ru/" TargetMode="External"/><Relationship Id="rId401" Type="http://schemas.openxmlformats.org/officeDocument/2006/relationships/hyperlink" Target="https://internet.garant.ru/" TargetMode="External"/><Relationship Id="rId422" Type="http://schemas.openxmlformats.org/officeDocument/2006/relationships/hyperlink" Target="https://internet.garant.ru/" TargetMode="External"/><Relationship Id="rId443" Type="http://schemas.openxmlformats.org/officeDocument/2006/relationships/hyperlink" Target="https://internet.garant.ru/" TargetMode="External"/><Relationship Id="rId464" Type="http://schemas.openxmlformats.org/officeDocument/2006/relationships/hyperlink" Target="https://internet.garant.ru/" TargetMode="External"/><Relationship Id="rId303" Type="http://schemas.openxmlformats.org/officeDocument/2006/relationships/hyperlink" Target="https://internet.garant.ru/" TargetMode="External"/><Relationship Id="rId485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138" Type="http://schemas.openxmlformats.org/officeDocument/2006/relationships/hyperlink" Target="https://internet.garant.ru/" TargetMode="External"/><Relationship Id="rId345" Type="http://schemas.openxmlformats.org/officeDocument/2006/relationships/hyperlink" Target="https://internet.garant.ru/" TargetMode="External"/><Relationship Id="rId387" Type="http://schemas.openxmlformats.org/officeDocument/2006/relationships/hyperlink" Target="https://internet.garant.ru/" TargetMode="External"/><Relationship Id="rId510" Type="http://schemas.openxmlformats.org/officeDocument/2006/relationships/hyperlink" Target="https://internet.garant.ru/" TargetMode="External"/><Relationship Id="rId552" Type="http://schemas.openxmlformats.org/officeDocument/2006/relationships/hyperlink" Target="https://internet.garant.ru/" TargetMode="External"/><Relationship Id="rId191" Type="http://schemas.openxmlformats.org/officeDocument/2006/relationships/hyperlink" Target="https://internet.garant.ru/" TargetMode="External"/><Relationship Id="rId205" Type="http://schemas.openxmlformats.org/officeDocument/2006/relationships/hyperlink" Target="https://internet.garant.ru/" TargetMode="External"/><Relationship Id="rId247" Type="http://schemas.openxmlformats.org/officeDocument/2006/relationships/hyperlink" Target="https://internet.garant.ru/" TargetMode="External"/><Relationship Id="rId412" Type="http://schemas.openxmlformats.org/officeDocument/2006/relationships/hyperlink" Target="https://internet.garant.ru/" TargetMode="External"/><Relationship Id="rId107" Type="http://schemas.openxmlformats.org/officeDocument/2006/relationships/hyperlink" Target="https://internet.garant.ru/" TargetMode="External"/><Relationship Id="rId289" Type="http://schemas.openxmlformats.org/officeDocument/2006/relationships/hyperlink" Target="https://internet.garant.ru/" TargetMode="External"/><Relationship Id="rId454" Type="http://schemas.openxmlformats.org/officeDocument/2006/relationships/hyperlink" Target="https://internet.garant.ru/" TargetMode="External"/><Relationship Id="rId49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149" Type="http://schemas.openxmlformats.org/officeDocument/2006/relationships/hyperlink" Target="https://internet.garant.ru/" TargetMode="External"/><Relationship Id="rId314" Type="http://schemas.openxmlformats.org/officeDocument/2006/relationships/hyperlink" Target="https://internet.garant.ru/" TargetMode="External"/><Relationship Id="rId356" Type="http://schemas.openxmlformats.org/officeDocument/2006/relationships/hyperlink" Target="https://internet.garant.ru/" TargetMode="External"/><Relationship Id="rId398" Type="http://schemas.openxmlformats.org/officeDocument/2006/relationships/hyperlink" Target="https://internet.garant.ru/" TargetMode="External"/><Relationship Id="rId521" Type="http://schemas.openxmlformats.org/officeDocument/2006/relationships/hyperlink" Target="https://internet.garant.ru/" TargetMode="External"/><Relationship Id="rId563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160" Type="http://schemas.openxmlformats.org/officeDocument/2006/relationships/hyperlink" Target="https://internet.garant.ru/" TargetMode="External"/><Relationship Id="rId216" Type="http://schemas.openxmlformats.org/officeDocument/2006/relationships/hyperlink" Target="https://internet.garant.ru/" TargetMode="External"/><Relationship Id="rId423" Type="http://schemas.openxmlformats.org/officeDocument/2006/relationships/hyperlink" Target="https://internet.garant.ru/" TargetMode="External"/><Relationship Id="rId258" Type="http://schemas.openxmlformats.org/officeDocument/2006/relationships/hyperlink" Target="https://internet.garant.ru/" TargetMode="External"/><Relationship Id="rId465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118" Type="http://schemas.openxmlformats.org/officeDocument/2006/relationships/hyperlink" Target="https://internet.garant.ru/" TargetMode="External"/><Relationship Id="rId325" Type="http://schemas.openxmlformats.org/officeDocument/2006/relationships/hyperlink" Target="https://internet.garant.ru/" TargetMode="External"/><Relationship Id="rId367" Type="http://schemas.openxmlformats.org/officeDocument/2006/relationships/hyperlink" Target="https://internet.garant.ru/" TargetMode="External"/><Relationship Id="rId532" Type="http://schemas.openxmlformats.org/officeDocument/2006/relationships/hyperlink" Target="https://internet.garant.ru/" TargetMode="External"/><Relationship Id="rId574" Type="http://schemas.openxmlformats.org/officeDocument/2006/relationships/hyperlink" Target="https://internet.garant.ru/" TargetMode="External"/><Relationship Id="rId171" Type="http://schemas.openxmlformats.org/officeDocument/2006/relationships/hyperlink" Target="https://internet.garant.ru/" TargetMode="External"/><Relationship Id="rId227" Type="http://schemas.openxmlformats.org/officeDocument/2006/relationships/hyperlink" Target="https://internet.garant.ru/" TargetMode="External"/><Relationship Id="rId269" Type="http://schemas.openxmlformats.org/officeDocument/2006/relationships/hyperlink" Target="https://internet.garant.ru/" TargetMode="External"/><Relationship Id="rId434" Type="http://schemas.openxmlformats.org/officeDocument/2006/relationships/hyperlink" Target="https://internet.garant.ru/" TargetMode="External"/><Relationship Id="rId476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129" Type="http://schemas.openxmlformats.org/officeDocument/2006/relationships/hyperlink" Target="https://internet.garant.ru/" TargetMode="External"/><Relationship Id="rId280" Type="http://schemas.openxmlformats.org/officeDocument/2006/relationships/hyperlink" Target="https://internet.garant.ru/" TargetMode="External"/><Relationship Id="rId336" Type="http://schemas.openxmlformats.org/officeDocument/2006/relationships/hyperlink" Target="https://internet.garant.ru/" TargetMode="External"/><Relationship Id="rId501" Type="http://schemas.openxmlformats.org/officeDocument/2006/relationships/hyperlink" Target="https://internet.garant.ru/" TargetMode="External"/><Relationship Id="rId543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140" Type="http://schemas.openxmlformats.org/officeDocument/2006/relationships/hyperlink" Target="https://internet.garant.ru/" TargetMode="External"/><Relationship Id="rId182" Type="http://schemas.openxmlformats.org/officeDocument/2006/relationships/hyperlink" Target="https://internet.garant.ru/" TargetMode="External"/><Relationship Id="rId378" Type="http://schemas.openxmlformats.org/officeDocument/2006/relationships/hyperlink" Target="https://internet.garant.ru/" TargetMode="External"/><Relationship Id="rId403" Type="http://schemas.openxmlformats.org/officeDocument/2006/relationships/hyperlink" Target="https://internet.garant.ru/" TargetMode="External"/><Relationship Id="rId6" Type="http://schemas.openxmlformats.org/officeDocument/2006/relationships/hyperlink" Target="https://internet.garant.ru/" TargetMode="External"/><Relationship Id="rId238" Type="http://schemas.openxmlformats.org/officeDocument/2006/relationships/hyperlink" Target="https://internet.garant.ru/" TargetMode="External"/><Relationship Id="rId445" Type="http://schemas.openxmlformats.org/officeDocument/2006/relationships/hyperlink" Target="https://internet.garant.ru/" TargetMode="External"/><Relationship Id="rId487" Type="http://schemas.openxmlformats.org/officeDocument/2006/relationships/hyperlink" Target="https://internet.garant.ru/" TargetMode="External"/><Relationship Id="rId291" Type="http://schemas.openxmlformats.org/officeDocument/2006/relationships/hyperlink" Target="https://internet.garant.ru/" TargetMode="External"/><Relationship Id="rId305" Type="http://schemas.openxmlformats.org/officeDocument/2006/relationships/hyperlink" Target="https://internet.garant.ru/" TargetMode="External"/><Relationship Id="rId347" Type="http://schemas.openxmlformats.org/officeDocument/2006/relationships/hyperlink" Target="https://internet.garant.ru/" TargetMode="External"/><Relationship Id="rId512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151" Type="http://schemas.openxmlformats.org/officeDocument/2006/relationships/hyperlink" Target="https://internet.garant.ru/" TargetMode="External"/><Relationship Id="rId389" Type="http://schemas.openxmlformats.org/officeDocument/2006/relationships/hyperlink" Target="https://internet.garant.ru/" TargetMode="External"/><Relationship Id="rId554" Type="http://schemas.openxmlformats.org/officeDocument/2006/relationships/hyperlink" Target="https://internet.garant.ru/" TargetMode="External"/><Relationship Id="rId193" Type="http://schemas.openxmlformats.org/officeDocument/2006/relationships/hyperlink" Target="https://internet.garant.ru/" TargetMode="External"/><Relationship Id="rId207" Type="http://schemas.openxmlformats.org/officeDocument/2006/relationships/hyperlink" Target="https://internet.garant.ru/" TargetMode="External"/><Relationship Id="rId249" Type="http://schemas.openxmlformats.org/officeDocument/2006/relationships/hyperlink" Target="https://internet.garant.ru/" TargetMode="External"/><Relationship Id="rId414" Type="http://schemas.openxmlformats.org/officeDocument/2006/relationships/hyperlink" Target="https://internet.garant.ru/" TargetMode="External"/><Relationship Id="rId456" Type="http://schemas.openxmlformats.org/officeDocument/2006/relationships/hyperlink" Target="https://internet.garant.ru/" TargetMode="External"/><Relationship Id="rId49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260" Type="http://schemas.openxmlformats.org/officeDocument/2006/relationships/hyperlink" Target="https://internet.garant.ru/" TargetMode="External"/><Relationship Id="rId316" Type="http://schemas.openxmlformats.org/officeDocument/2006/relationships/hyperlink" Target="https://internet.garant.ru/" TargetMode="External"/><Relationship Id="rId523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20" Type="http://schemas.openxmlformats.org/officeDocument/2006/relationships/hyperlink" Target="https://internet.garant.ru/" TargetMode="External"/><Relationship Id="rId358" Type="http://schemas.openxmlformats.org/officeDocument/2006/relationships/hyperlink" Target="https://internet.garant.ru/" TargetMode="External"/><Relationship Id="rId565" Type="http://schemas.openxmlformats.org/officeDocument/2006/relationships/hyperlink" Target="https://internet.garant.ru/" TargetMode="External"/><Relationship Id="rId162" Type="http://schemas.openxmlformats.org/officeDocument/2006/relationships/hyperlink" Target="https://internet.garant.ru/" TargetMode="External"/><Relationship Id="rId218" Type="http://schemas.openxmlformats.org/officeDocument/2006/relationships/hyperlink" Target="https://internet.garant.ru/" TargetMode="External"/><Relationship Id="rId425" Type="http://schemas.openxmlformats.org/officeDocument/2006/relationships/hyperlink" Target="https://internet.garant.ru/" TargetMode="External"/><Relationship Id="rId467" Type="http://schemas.openxmlformats.org/officeDocument/2006/relationships/hyperlink" Target="https://internet.garant.ru/" TargetMode="External"/><Relationship Id="rId27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131" Type="http://schemas.openxmlformats.org/officeDocument/2006/relationships/hyperlink" Target="https://internet.garant.ru/" TargetMode="External"/><Relationship Id="rId327" Type="http://schemas.openxmlformats.org/officeDocument/2006/relationships/hyperlink" Target="https://internet.garant.ru/" TargetMode="External"/><Relationship Id="rId369" Type="http://schemas.openxmlformats.org/officeDocument/2006/relationships/hyperlink" Target="https://internet.garant.ru/" TargetMode="External"/><Relationship Id="rId534" Type="http://schemas.openxmlformats.org/officeDocument/2006/relationships/hyperlink" Target="https://internet.garant.ru/" TargetMode="External"/><Relationship Id="rId576" Type="http://schemas.openxmlformats.org/officeDocument/2006/relationships/hyperlink" Target="https://internet.garant.ru/" TargetMode="External"/><Relationship Id="rId173" Type="http://schemas.openxmlformats.org/officeDocument/2006/relationships/hyperlink" Target="https://internet.garant.ru/" TargetMode="External"/><Relationship Id="rId229" Type="http://schemas.openxmlformats.org/officeDocument/2006/relationships/hyperlink" Target="https://internet.garant.ru/" TargetMode="External"/><Relationship Id="rId380" Type="http://schemas.openxmlformats.org/officeDocument/2006/relationships/hyperlink" Target="https://internet.garant.ru/" TargetMode="External"/><Relationship Id="rId436" Type="http://schemas.openxmlformats.org/officeDocument/2006/relationships/hyperlink" Target="https://internet.garant.ru/" TargetMode="External"/><Relationship Id="rId240" Type="http://schemas.openxmlformats.org/officeDocument/2006/relationships/hyperlink" Target="https://internet.garant.ru/" TargetMode="External"/><Relationship Id="rId478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282" Type="http://schemas.openxmlformats.org/officeDocument/2006/relationships/hyperlink" Target="https://internet.garant.ru/" TargetMode="External"/><Relationship Id="rId338" Type="http://schemas.openxmlformats.org/officeDocument/2006/relationships/hyperlink" Target="https://internet.garant.ru/" TargetMode="External"/><Relationship Id="rId503" Type="http://schemas.openxmlformats.org/officeDocument/2006/relationships/hyperlink" Target="https://internet.garant.ru/" TargetMode="External"/><Relationship Id="rId545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142" Type="http://schemas.openxmlformats.org/officeDocument/2006/relationships/hyperlink" Target="https://internet.garant.ru/" TargetMode="External"/><Relationship Id="rId184" Type="http://schemas.openxmlformats.org/officeDocument/2006/relationships/hyperlink" Target="https://internet.garant.ru/" TargetMode="External"/><Relationship Id="rId391" Type="http://schemas.openxmlformats.org/officeDocument/2006/relationships/hyperlink" Target="https://internet.garant.ru/" TargetMode="External"/><Relationship Id="rId405" Type="http://schemas.openxmlformats.org/officeDocument/2006/relationships/hyperlink" Target="https://internet.garant.ru/" TargetMode="External"/><Relationship Id="rId447" Type="http://schemas.openxmlformats.org/officeDocument/2006/relationships/hyperlink" Target="https://internet.garant.ru/" TargetMode="External"/><Relationship Id="rId251" Type="http://schemas.openxmlformats.org/officeDocument/2006/relationships/hyperlink" Target="https://internet.garant.ru/" TargetMode="External"/><Relationship Id="rId489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93" Type="http://schemas.openxmlformats.org/officeDocument/2006/relationships/hyperlink" Target="https://internet.garant.ru/" TargetMode="External"/><Relationship Id="rId307" Type="http://schemas.openxmlformats.org/officeDocument/2006/relationships/hyperlink" Target="https://internet.garant.ru/" TargetMode="External"/><Relationship Id="rId349" Type="http://schemas.openxmlformats.org/officeDocument/2006/relationships/hyperlink" Target="https://internet.garant.ru/" TargetMode="External"/><Relationship Id="rId514" Type="http://schemas.openxmlformats.org/officeDocument/2006/relationships/hyperlink" Target="https://internet.garant.ru/" TargetMode="External"/><Relationship Id="rId556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53" Type="http://schemas.openxmlformats.org/officeDocument/2006/relationships/hyperlink" Target="https://internet.garant.ru/" TargetMode="External"/><Relationship Id="rId195" Type="http://schemas.openxmlformats.org/officeDocument/2006/relationships/hyperlink" Target="https://internet.garant.ru/" TargetMode="External"/><Relationship Id="rId209" Type="http://schemas.openxmlformats.org/officeDocument/2006/relationships/hyperlink" Target="https://internet.garant.ru/" TargetMode="External"/><Relationship Id="rId360" Type="http://schemas.openxmlformats.org/officeDocument/2006/relationships/hyperlink" Target="https://internet.garant.ru/" TargetMode="External"/><Relationship Id="rId416" Type="http://schemas.openxmlformats.org/officeDocument/2006/relationships/hyperlink" Target="https://internet.garant.ru/" TargetMode="External"/><Relationship Id="rId220" Type="http://schemas.openxmlformats.org/officeDocument/2006/relationships/hyperlink" Target="https://internet.garant.ru/" TargetMode="External"/><Relationship Id="rId458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262" Type="http://schemas.openxmlformats.org/officeDocument/2006/relationships/hyperlink" Target="https://internet.garant.ru/" TargetMode="External"/><Relationship Id="rId318" Type="http://schemas.openxmlformats.org/officeDocument/2006/relationships/hyperlink" Target="https://internet.garant.ru/" TargetMode="External"/><Relationship Id="rId525" Type="http://schemas.openxmlformats.org/officeDocument/2006/relationships/hyperlink" Target="https://internet.garant.ru/" TargetMode="External"/><Relationship Id="rId567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22" Type="http://schemas.openxmlformats.org/officeDocument/2006/relationships/hyperlink" Target="https://internet.garant.ru/" TargetMode="External"/><Relationship Id="rId164" Type="http://schemas.openxmlformats.org/officeDocument/2006/relationships/hyperlink" Target="https://internet.garant.ru/" TargetMode="External"/><Relationship Id="rId371" Type="http://schemas.openxmlformats.org/officeDocument/2006/relationships/hyperlink" Target="https://internet.garant.ru/" TargetMode="External"/><Relationship Id="rId427" Type="http://schemas.openxmlformats.org/officeDocument/2006/relationships/hyperlink" Target="https://internet.garant.ru/" TargetMode="External"/><Relationship Id="rId469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31" Type="http://schemas.openxmlformats.org/officeDocument/2006/relationships/hyperlink" Target="https://internet.garant.ru/" TargetMode="External"/><Relationship Id="rId273" Type="http://schemas.openxmlformats.org/officeDocument/2006/relationships/hyperlink" Target="https://internet.garant.ru/" TargetMode="External"/><Relationship Id="rId329" Type="http://schemas.openxmlformats.org/officeDocument/2006/relationships/hyperlink" Target="https://internet.garant.ru/" TargetMode="External"/><Relationship Id="rId480" Type="http://schemas.openxmlformats.org/officeDocument/2006/relationships/hyperlink" Target="https://internet.garant.ru/" TargetMode="External"/><Relationship Id="rId536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133" Type="http://schemas.openxmlformats.org/officeDocument/2006/relationships/hyperlink" Target="https://internet.garant.ru/" TargetMode="External"/><Relationship Id="rId175" Type="http://schemas.openxmlformats.org/officeDocument/2006/relationships/hyperlink" Target="https://internet.garant.ru/" TargetMode="External"/><Relationship Id="rId340" Type="http://schemas.openxmlformats.org/officeDocument/2006/relationships/hyperlink" Target="https://internet.garant.ru/" TargetMode="External"/><Relationship Id="rId57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29938</Words>
  <Characters>170650</Characters>
  <Application>Microsoft Office Word</Application>
  <DocSecurity>0</DocSecurity>
  <Lines>1422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2025-02-26T05:40:00Z</cp:lastPrinted>
  <dcterms:created xsi:type="dcterms:W3CDTF">2025-02-26T05:47:00Z</dcterms:created>
  <dcterms:modified xsi:type="dcterms:W3CDTF">2025-02-26T05:47:00Z</dcterms:modified>
</cp:coreProperties>
</file>